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0D1F71" w14:textId="77777777" w:rsidR="00FD556C" w:rsidRPr="009569AC" w:rsidRDefault="00FD556C" w:rsidP="00FD556C">
      <w:pPr>
        <w:widowControl w:val="0"/>
        <w:autoSpaceDE w:val="0"/>
        <w:autoSpaceDN w:val="0"/>
        <w:spacing w:line="240" w:lineRule="auto"/>
        <w:ind w:left="6237"/>
        <w:rPr>
          <w:rFonts w:ascii="Times New Roman" w:eastAsia="Times New Roman" w:hAnsi="Times New Roman" w:cs="Times New Roman"/>
          <w:color w:val="000000" w:themeColor="text1"/>
          <w:sz w:val="28"/>
          <w:szCs w:val="28"/>
        </w:rPr>
      </w:pPr>
      <w:bookmarkStart w:id="0" w:name="_GoBack"/>
      <w:bookmarkEnd w:id="0"/>
      <w:r w:rsidRPr="009569AC">
        <w:rPr>
          <w:rFonts w:ascii="Times New Roman" w:eastAsia="Times New Roman" w:hAnsi="Times New Roman" w:cs="Times New Roman"/>
          <w:color w:val="000000" w:themeColor="text1"/>
          <w:sz w:val="28"/>
          <w:szCs w:val="28"/>
        </w:rPr>
        <w:t>УТВЕРЖДАЮ</w:t>
      </w:r>
    </w:p>
    <w:p w14:paraId="5B7C12DB" w14:textId="77777777" w:rsidR="00FD556C" w:rsidRPr="009569AC" w:rsidRDefault="00FD556C" w:rsidP="00FD556C">
      <w:pPr>
        <w:widowControl w:val="0"/>
        <w:autoSpaceDE w:val="0"/>
        <w:autoSpaceDN w:val="0"/>
        <w:spacing w:line="240" w:lineRule="auto"/>
        <w:ind w:left="6237"/>
        <w:rPr>
          <w:rFonts w:ascii="Times New Roman" w:eastAsia="Times New Roman" w:hAnsi="Times New Roman" w:cs="Times New Roman"/>
          <w:color w:val="000000" w:themeColor="text1"/>
          <w:sz w:val="24"/>
          <w:szCs w:val="24"/>
        </w:rPr>
      </w:pPr>
      <w:r w:rsidRPr="009569AC">
        <w:rPr>
          <w:rFonts w:ascii="Times New Roman" w:eastAsia="Times New Roman" w:hAnsi="Times New Roman" w:cs="Times New Roman"/>
          <w:color w:val="000000" w:themeColor="text1"/>
          <w:sz w:val="24"/>
          <w:szCs w:val="24"/>
        </w:rPr>
        <w:t xml:space="preserve">Заместитель директора </w:t>
      </w:r>
    </w:p>
    <w:p w14:paraId="41EC4F79" w14:textId="77777777" w:rsidR="00FD556C" w:rsidRPr="009569AC" w:rsidRDefault="00FD556C" w:rsidP="00FD556C">
      <w:pPr>
        <w:widowControl w:val="0"/>
        <w:autoSpaceDE w:val="0"/>
        <w:autoSpaceDN w:val="0"/>
        <w:spacing w:line="240" w:lineRule="auto"/>
        <w:ind w:left="6237"/>
        <w:rPr>
          <w:rFonts w:ascii="Times New Roman" w:eastAsia="Times New Roman" w:hAnsi="Times New Roman" w:cs="Times New Roman"/>
          <w:color w:val="000000" w:themeColor="text1"/>
          <w:sz w:val="24"/>
          <w:szCs w:val="24"/>
        </w:rPr>
      </w:pPr>
      <w:r w:rsidRPr="009569AC">
        <w:rPr>
          <w:rFonts w:ascii="Times New Roman" w:eastAsia="Times New Roman" w:hAnsi="Times New Roman" w:cs="Times New Roman"/>
          <w:color w:val="000000" w:themeColor="text1"/>
          <w:sz w:val="24"/>
          <w:szCs w:val="24"/>
        </w:rPr>
        <w:t>УФПС Краснодарского края</w:t>
      </w:r>
    </w:p>
    <w:p w14:paraId="21B1AEB9" w14:textId="6B861EC2" w:rsidR="00FD556C" w:rsidRPr="001B4286" w:rsidRDefault="00FD556C" w:rsidP="00FD556C">
      <w:pPr>
        <w:widowControl w:val="0"/>
        <w:autoSpaceDE w:val="0"/>
        <w:autoSpaceDN w:val="0"/>
        <w:spacing w:line="240" w:lineRule="auto"/>
        <w:ind w:left="6237"/>
        <w:rPr>
          <w:rFonts w:ascii="Times New Roman" w:eastAsia="Times New Roman" w:hAnsi="Times New Roman" w:cs="Times New Roman"/>
          <w:color w:val="000000" w:themeColor="text1"/>
          <w:sz w:val="24"/>
          <w:szCs w:val="24"/>
        </w:rPr>
      </w:pPr>
      <w:r w:rsidRPr="009569AC">
        <w:rPr>
          <w:rFonts w:ascii="Times New Roman" w:eastAsia="Times New Roman" w:hAnsi="Times New Roman" w:cs="Times New Roman"/>
          <w:color w:val="000000" w:themeColor="text1"/>
          <w:sz w:val="24"/>
          <w:szCs w:val="24"/>
        </w:rPr>
        <w:t>___________</w:t>
      </w:r>
      <w:r w:rsidR="001B4286">
        <w:rPr>
          <w:rFonts w:ascii="Times New Roman" w:eastAsia="Times New Roman" w:hAnsi="Times New Roman" w:cs="Times New Roman"/>
          <w:color w:val="000000" w:themeColor="text1"/>
          <w:sz w:val="24"/>
          <w:szCs w:val="24"/>
        </w:rPr>
        <w:t>___</w:t>
      </w:r>
      <w:r w:rsidRPr="009569AC">
        <w:rPr>
          <w:rFonts w:ascii="Times New Roman" w:eastAsia="Times New Roman" w:hAnsi="Times New Roman" w:cs="Times New Roman"/>
          <w:color w:val="000000" w:themeColor="text1"/>
          <w:sz w:val="24"/>
          <w:szCs w:val="24"/>
        </w:rPr>
        <w:t> </w:t>
      </w:r>
      <w:r w:rsidR="001B4286">
        <w:rPr>
          <w:rFonts w:ascii="Times New Roman" w:eastAsia="Times New Roman" w:hAnsi="Times New Roman" w:cs="Times New Roman"/>
          <w:color w:val="000000" w:themeColor="text1"/>
          <w:sz w:val="24"/>
          <w:szCs w:val="24"/>
        </w:rPr>
        <w:t>В.А. Иванов</w:t>
      </w:r>
    </w:p>
    <w:p w14:paraId="3888B9E9" w14:textId="77777777" w:rsidR="00FD556C" w:rsidRPr="009569AC" w:rsidRDefault="00FD556C" w:rsidP="00FD556C">
      <w:pPr>
        <w:widowControl w:val="0"/>
        <w:autoSpaceDE w:val="0"/>
        <w:autoSpaceDN w:val="0"/>
        <w:spacing w:line="240" w:lineRule="auto"/>
        <w:ind w:left="6237"/>
        <w:rPr>
          <w:rFonts w:ascii="Times New Roman" w:eastAsia="Times New Roman" w:hAnsi="Times New Roman" w:cs="Times New Roman"/>
          <w:color w:val="000000" w:themeColor="text1"/>
          <w:sz w:val="24"/>
          <w:szCs w:val="24"/>
        </w:rPr>
      </w:pPr>
      <w:r w:rsidRPr="009569AC">
        <w:rPr>
          <w:rFonts w:ascii="Times New Roman" w:eastAsia="Times New Roman" w:hAnsi="Times New Roman" w:cs="Times New Roman"/>
          <w:color w:val="000000" w:themeColor="text1"/>
          <w:sz w:val="24"/>
          <w:szCs w:val="24"/>
        </w:rPr>
        <w:t>подпись           </w:t>
      </w:r>
    </w:p>
    <w:p w14:paraId="7050FD27" w14:textId="77777777" w:rsidR="00FD556C" w:rsidRPr="009569AC" w:rsidRDefault="00FD556C" w:rsidP="00FD556C">
      <w:pPr>
        <w:widowControl w:val="0"/>
        <w:autoSpaceDE w:val="0"/>
        <w:autoSpaceDN w:val="0"/>
        <w:spacing w:line="240" w:lineRule="auto"/>
        <w:ind w:left="6237"/>
        <w:contextualSpacing/>
        <w:jc w:val="right"/>
        <w:rPr>
          <w:rFonts w:ascii="Times New Roman" w:eastAsia="Times New Roman" w:hAnsi="Times New Roman" w:cs="Times New Roman"/>
          <w:color w:val="000000" w:themeColor="text1"/>
          <w:sz w:val="24"/>
          <w:szCs w:val="24"/>
        </w:rPr>
      </w:pPr>
    </w:p>
    <w:p w14:paraId="6E0CB561" w14:textId="77777777" w:rsidR="00FD556C" w:rsidRPr="009569AC" w:rsidRDefault="00FD556C" w:rsidP="00FD556C">
      <w:pPr>
        <w:widowControl w:val="0"/>
        <w:autoSpaceDE w:val="0"/>
        <w:autoSpaceDN w:val="0"/>
        <w:spacing w:line="240" w:lineRule="auto"/>
        <w:ind w:left="6237"/>
        <w:rPr>
          <w:rFonts w:ascii="Times New Roman" w:eastAsia="Calibri" w:hAnsi="Times New Roman" w:cs="Times New Roman"/>
          <w:color w:val="000000" w:themeColor="text1"/>
          <w:sz w:val="24"/>
          <w:szCs w:val="24"/>
          <w:lang w:eastAsia="en-US"/>
        </w:rPr>
      </w:pPr>
      <w:r w:rsidRPr="009569AC">
        <w:rPr>
          <w:rFonts w:ascii="Times New Roman" w:eastAsia="Times New Roman" w:hAnsi="Times New Roman" w:cs="Times New Roman"/>
          <w:color w:val="000000" w:themeColor="text1"/>
          <w:sz w:val="24"/>
          <w:szCs w:val="24"/>
        </w:rPr>
        <w:t>«___» ____________20__ г.</w:t>
      </w:r>
    </w:p>
    <w:p w14:paraId="78973FF3" w14:textId="77777777" w:rsidR="00FD556C" w:rsidRPr="009569AC" w:rsidRDefault="00FD556C" w:rsidP="00FD556C">
      <w:pPr>
        <w:widowControl w:val="0"/>
        <w:autoSpaceDE w:val="0"/>
        <w:autoSpaceDN w:val="0"/>
        <w:spacing w:line="240" w:lineRule="auto"/>
        <w:jc w:val="center"/>
        <w:rPr>
          <w:rFonts w:ascii="Times New Roman" w:eastAsia="Times New Roman" w:hAnsi="Times New Roman" w:cs="Times New Roman"/>
          <w:b/>
          <w:color w:val="000000" w:themeColor="text1"/>
          <w:sz w:val="28"/>
          <w:szCs w:val="28"/>
        </w:rPr>
      </w:pPr>
    </w:p>
    <w:p w14:paraId="5D7D34E7" w14:textId="77777777" w:rsidR="00FD556C" w:rsidRPr="009569AC" w:rsidRDefault="00FD556C" w:rsidP="00FD556C">
      <w:pPr>
        <w:widowControl w:val="0"/>
        <w:autoSpaceDE w:val="0"/>
        <w:autoSpaceDN w:val="0"/>
        <w:spacing w:line="240" w:lineRule="auto"/>
        <w:jc w:val="center"/>
        <w:rPr>
          <w:rFonts w:ascii="Times New Roman" w:eastAsia="Times New Roman" w:hAnsi="Times New Roman" w:cs="Times New Roman"/>
          <w:b/>
          <w:color w:val="000000" w:themeColor="text1"/>
          <w:sz w:val="28"/>
          <w:szCs w:val="28"/>
        </w:rPr>
      </w:pPr>
    </w:p>
    <w:p w14:paraId="276363DA" w14:textId="77777777" w:rsidR="00FD556C" w:rsidRPr="009569AC" w:rsidRDefault="00FD556C" w:rsidP="00FD556C">
      <w:pPr>
        <w:widowControl w:val="0"/>
        <w:autoSpaceDE w:val="0"/>
        <w:autoSpaceDN w:val="0"/>
        <w:spacing w:line="240" w:lineRule="auto"/>
        <w:jc w:val="center"/>
        <w:rPr>
          <w:rFonts w:ascii="Times New Roman" w:eastAsia="Times New Roman" w:hAnsi="Times New Roman" w:cs="Times New Roman"/>
          <w:b/>
          <w:color w:val="000000" w:themeColor="text1"/>
          <w:sz w:val="28"/>
          <w:szCs w:val="28"/>
        </w:rPr>
      </w:pPr>
    </w:p>
    <w:p w14:paraId="2AFA652F" w14:textId="77777777" w:rsidR="00FD556C" w:rsidRPr="009569AC" w:rsidRDefault="00FD556C" w:rsidP="00FD556C">
      <w:pPr>
        <w:widowControl w:val="0"/>
        <w:autoSpaceDE w:val="0"/>
        <w:autoSpaceDN w:val="0"/>
        <w:spacing w:line="240" w:lineRule="auto"/>
        <w:jc w:val="center"/>
        <w:rPr>
          <w:rFonts w:ascii="Times New Roman" w:eastAsia="Times New Roman" w:hAnsi="Times New Roman" w:cs="Times New Roman"/>
          <w:b/>
          <w:color w:val="000000" w:themeColor="text1"/>
          <w:sz w:val="28"/>
          <w:szCs w:val="28"/>
        </w:rPr>
      </w:pPr>
    </w:p>
    <w:p w14:paraId="63087E62" w14:textId="77777777" w:rsidR="00FD556C" w:rsidRPr="009569AC" w:rsidRDefault="00FD556C" w:rsidP="00FD556C">
      <w:pPr>
        <w:widowControl w:val="0"/>
        <w:autoSpaceDE w:val="0"/>
        <w:autoSpaceDN w:val="0"/>
        <w:spacing w:line="240" w:lineRule="auto"/>
        <w:jc w:val="center"/>
        <w:rPr>
          <w:rFonts w:ascii="Times New Roman" w:eastAsia="Times New Roman" w:hAnsi="Times New Roman" w:cs="Times New Roman"/>
          <w:b/>
          <w:color w:val="000000" w:themeColor="text1"/>
          <w:sz w:val="28"/>
          <w:szCs w:val="28"/>
        </w:rPr>
      </w:pPr>
    </w:p>
    <w:p w14:paraId="57E56C49" w14:textId="77777777" w:rsidR="00FD556C" w:rsidRPr="009569AC" w:rsidRDefault="00FD556C" w:rsidP="00FD556C">
      <w:pPr>
        <w:widowControl w:val="0"/>
        <w:autoSpaceDE w:val="0"/>
        <w:autoSpaceDN w:val="0"/>
        <w:spacing w:line="240" w:lineRule="auto"/>
        <w:jc w:val="center"/>
        <w:rPr>
          <w:rFonts w:ascii="Times New Roman" w:eastAsia="Times New Roman" w:hAnsi="Times New Roman" w:cs="Times New Roman"/>
          <w:b/>
          <w:color w:val="000000" w:themeColor="text1"/>
          <w:sz w:val="28"/>
          <w:szCs w:val="28"/>
        </w:rPr>
      </w:pPr>
    </w:p>
    <w:p w14:paraId="177821EF" w14:textId="77777777" w:rsidR="00FD556C" w:rsidRPr="009569AC" w:rsidRDefault="00FD556C" w:rsidP="00FD556C">
      <w:pPr>
        <w:widowControl w:val="0"/>
        <w:autoSpaceDE w:val="0"/>
        <w:autoSpaceDN w:val="0"/>
        <w:spacing w:line="240" w:lineRule="auto"/>
        <w:jc w:val="center"/>
        <w:rPr>
          <w:rFonts w:ascii="Times New Roman" w:eastAsia="Times New Roman" w:hAnsi="Times New Roman" w:cs="Times New Roman"/>
          <w:b/>
          <w:color w:val="000000" w:themeColor="text1"/>
          <w:sz w:val="28"/>
          <w:szCs w:val="28"/>
        </w:rPr>
      </w:pPr>
    </w:p>
    <w:p w14:paraId="76BA9980" w14:textId="77777777" w:rsidR="00FD556C" w:rsidRPr="009569AC" w:rsidRDefault="00FD556C" w:rsidP="00FD556C">
      <w:pPr>
        <w:widowControl w:val="0"/>
        <w:autoSpaceDE w:val="0"/>
        <w:autoSpaceDN w:val="0"/>
        <w:spacing w:line="240" w:lineRule="auto"/>
        <w:jc w:val="center"/>
        <w:rPr>
          <w:rFonts w:ascii="Times New Roman" w:eastAsia="Times New Roman" w:hAnsi="Times New Roman" w:cs="Times New Roman"/>
          <w:b/>
          <w:color w:val="000000" w:themeColor="text1"/>
          <w:sz w:val="28"/>
          <w:szCs w:val="28"/>
        </w:rPr>
      </w:pPr>
    </w:p>
    <w:p w14:paraId="6F9FAEDF" w14:textId="77777777" w:rsidR="00FD556C" w:rsidRPr="009569AC" w:rsidRDefault="00FD556C" w:rsidP="00FD556C">
      <w:pPr>
        <w:widowControl w:val="0"/>
        <w:autoSpaceDE w:val="0"/>
        <w:autoSpaceDN w:val="0"/>
        <w:spacing w:line="240" w:lineRule="auto"/>
        <w:jc w:val="center"/>
        <w:rPr>
          <w:rFonts w:ascii="Times New Roman" w:eastAsia="Times New Roman" w:hAnsi="Times New Roman" w:cs="Times New Roman"/>
          <w:b/>
          <w:color w:val="000000" w:themeColor="text1"/>
          <w:sz w:val="28"/>
          <w:szCs w:val="28"/>
        </w:rPr>
      </w:pPr>
    </w:p>
    <w:p w14:paraId="5C048617" w14:textId="77777777" w:rsidR="00FD556C" w:rsidRPr="009569AC" w:rsidRDefault="00FD556C" w:rsidP="00FD556C">
      <w:pPr>
        <w:widowControl w:val="0"/>
        <w:autoSpaceDE w:val="0"/>
        <w:autoSpaceDN w:val="0"/>
        <w:spacing w:line="240" w:lineRule="auto"/>
        <w:jc w:val="center"/>
        <w:rPr>
          <w:rFonts w:ascii="Times New Roman" w:eastAsia="Times New Roman" w:hAnsi="Times New Roman" w:cs="Times New Roman"/>
          <w:color w:val="000000" w:themeColor="text1"/>
          <w:sz w:val="28"/>
          <w:szCs w:val="28"/>
        </w:rPr>
      </w:pPr>
      <w:r w:rsidRPr="009569AC">
        <w:rPr>
          <w:rFonts w:ascii="Times New Roman" w:eastAsia="Times New Roman" w:hAnsi="Times New Roman" w:cs="Times New Roman"/>
          <w:color w:val="000000" w:themeColor="text1"/>
          <w:sz w:val="28"/>
          <w:szCs w:val="28"/>
        </w:rPr>
        <w:t>ТЕХНИЧЕСКОЕ ЗАДАНИЕ</w:t>
      </w:r>
    </w:p>
    <w:p w14:paraId="6BF6DF81" w14:textId="4ACF9771" w:rsidR="00FD556C" w:rsidRPr="009569AC" w:rsidRDefault="009569AC" w:rsidP="00FD556C">
      <w:pPr>
        <w:spacing w:line="240" w:lineRule="auto"/>
        <w:ind w:firstLine="709"/>
        <w:jc w:val="center"/>
        <w:rPr>
          <w:rFonts w:ascii="Times New Roman" w:eastAsia="Times New Roman" w:hAnsi="Times New Roman" w:cs="Times New Roman"/>
          <w:b/>
          <w:color w:val="000000" w:themeColor="text1"/>
          <w:sz w:val="28"/>
          <w:szCs w:val="28"/>
        </w:rPr>
      </w:pPr>
      <w:r w:rsidRPr="009569AC">
        <w:rPr>
          <w:rFonts w:ascii="Times New Roman" w:eastAsia="Times New Roman" w:hAnsi="Times New Roman" w:cs="Times New Roman"/>
          <w:color w:val="000000" w:themeColor="text1"/>
          <w:sz w:val="28"/>
          <w:szCs w:val="28"/>
        </w:rPr>
        <w:t>оказание услуг по шиномонтажному обслуживанию грузовых автомобилей для нужд Автотранспортного подразделения УФПС Краснодарского края</w:t>
      </w:r>
    </w:p>
    <w:p w14:paraId="78E95A29" w14:textId="77777777" w:rsidR="00FD556C" w:rsidRPr="009569AC" w:rsidRDefault="00FD556C" w:rsidP="00FD556C">
      <w:pPr>
        <w:widowControl w:val="0"/>
        <w:autoSpaceDE w:val="0"/>
        <w:autoSpaceDN w:val="0"/>
        <w:adjustRightInd w:val="0"/>
        <w:spacing w:line="240" w:lineRule="auto"/>
        <w:ind w:left="2268" w:hanging="2268"/>
        <w:rPr>
          <w:rFonts w:ascii="Times New Roman" w:eastAsia="Times New Roman" w:hAnsi="Times New Roman" w:cs="Times New Roman"/>
          <w:color w:val="000000" w:themeColor="text1"/>
          <w:sz w:val="24"/>
          <w:szCs w:val="24"/>
        </w:rPr>
      </w:pPr>
    </w:p>
    <w:p w14:paraId="2B34D24E" w14:textId="77777777"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2474B41C" w14:textId="77777777"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2C2E4B5F" w14:textId="77777777"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070E5401" w14:textId="77777777"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4BB971B2" w14:textId="77777777"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244B9082" w14:textId="77777777"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01F392B6" w14:textId="77777777"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78500E88" w14:textId="77777777"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324A5D03" w14:textId="77777777"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69DF1255" w14:textId="77777777"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2DCF2358" w14:textId="77777777"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7E8B9FFC" w14:textId="77777777"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4D858F84" w14:textId="77777777"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17DF964B" w14:textId="77777777"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77957ED4" w14:textId="77777777"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3D2F8513" w14:textId="77777777"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6310FFB2" w14:textId="77777777"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1E2E28AE" w14:textId="77777777"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6BDB6CF5" w14:textId="77777777"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167396B3" w14:textId="545B85A2"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56227D14" w14:textId="77777777"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6B69113D" w14:textId="77777777"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38C7448D" w14:textId="77777777"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4F9DA492" w14:textId="77777777" w:rsidR="00FD556C" w:rsidRPr="009569AC"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6DBF5C96" w14:textId="77777777" w:rsidR="00FD556C" w:rsidRPr="009569AC" w:rsidRDefault="00FD556C" w:rsidP="00FD556C">
      <w:pPr>
        <w:spacing w:line="240" w:lineRule="auto"/>
        <w:jc w:val="center"/>
        <w:rPr>
          <w:rFonts w:ascii="Times New Roman" w:eastAsia="Times New Roman" w:hAnsi="Times New Roman" w:cs="Times New Roman"/>
          <w:color w:val="000000" w:themeColor="text1"/>
          <w:sz w:val="28"/>
          <w:szCs w:val="24"/>
        </w:rPr>
      </w:pPr>
    </w:p>
    <w:p w14:paraId="5B0F04F3" w14:textId="02F30ED7" w:rsidR="005C3C34" w:rsidRPr="009569AC" w:rsidRDefault="001B4286" w:rsidP="00FD556C">
      <w:pPr>
        <w:ind w:right="23"/>
        <w:jc w:val="center"/>
        <w:rPr>
          <w:rFonts w:ascii="Times New Roman" w:hAnsi="Times New Roman" w:cs="Times New Roman"/>
          <w:color w:val="FF0000"/>
          <w:sz w:val="28"/>
          <w:szCs w:val="28"/>
        </w:rPr>
      </w:pPr>
      <w:r>
        <w:rPr>
          <w:rFonts w:ascii="Times New Roman" w:eastAsia="Times New Roman" w:hAnsi="Times New Roman" w:cs="Times New Roman"/>
          <w:color w:val="000000" w:themeColor="text1"/>
          <w:sz w:val="28"/>
          <w:szCs w:val="24"/>
        </w:rPr>
        <w:t>Краснодар, 20</w:t>
      </w:r>
      <w:r>
        <w:rPr>
          <w:rFonts w:ascii="Times New Roman" w:eastAsia="Times New Roman" w:hAnsi="Times New Roman" w:cs="Times New Roman"/>
          <w:color w:val="000000" w:themeColor="text1"/>
          <w:sz w:val="28"/>
          <w:szCs w:val="24"/>
          <w:lang w:val="en-US"/>
        </w:rPr>
        <w:t>26</w:t>
      </w:r>
      <w:r w:rsidR="005C3C34" w:rsidRPr="009569AC">
        <w:rPr>
          <w:rFonts w:ascii="Times New Roman" w:hAnsi="Times New Roman" w:cs="Times New Roman"/>
          <w:color w:val="FF0000"/>
          <w:sz w:val="28"/>
          <w:szCs w:val="28"/>
        </w:rPr>
        <w:br w:type="page"/>
      </w:r>
    </w:p>
    <w:p w14:paraId="6A3DB903" w14:textId="77777777" w:rsidR="005C3C34" w:rsidRPr="00916DC6" w:rsidRDefault="005C3C34" w:rsidP="005C3C34">
      <w:pPr>
        <w:pStyle w:val="ConsPlusTitle"/>
        <w:numPr>
          <w:ilvl w:val="0"/>
          <w:numId w:val="6"/>
        </w:numPr>
        <w:spacing w:after="120"/>
        <w:ind w:left="357" w:hanging="357"/>
        <w:jc w:val="center"/>
        <w:rPr>
          <w:rFonts w:ascii="Times New Roman" w:hAnsi="Times New Roman" w:cs="Times New Roman"/>
          <w:b w:val="0"/>
          <w:color w:val="000000" w:themeColor="text1"/>
          <w:sz w:val="28"/>
          <w:szCs w:val="28"/>
        </w:rPr>
      </w:pPr>
      <w:r w:rsidRPr="00916DC6">
        <w:rPr>
          <w:rFonts w:ascii="Times New Roman" w:hAnsi="Times New Roman" w:cs="Times New Roman"/>
          <w:color w:val="000000" w:themeColor="text1"/>
          <w:sz w:val="28"/>
          <w:szCs w:val="28"/>
        </w:rPr>
        <w:lastRenderedPageBreak/>
        <w:t>ПЕРЕЧЕНЬ ПРИНЯТЫХ СОКРАЩЕНИЙ И ОПРЕДЕЛЕНИЙ</w:t>
      </w:r>
    </w:p>
    <w:tbl>
      <w:tblPr>
        <w:tblW w:w="9356" w:type="dxa"/>
        <w:tblCellMar>
          <w:top w:w="102" w:type="dxa"/>
          <w:left w:w="62" w:type="dxa"/>
          <w:bottom w:w="102" w:type="dxa"/>
          <w:right w:w="62" w:type="dxa"/>
        </w:tblCellMar>
        <w:tblLook w:val="0000" w:firstRow="0" w:lastRow="0" w:firstColumn="0" w:lastColumn="0" w:noHBand="0" w:noVBand="0"/>
      </w:tblPr>
      <w:tblGrid>
        <w:gridCol w:w="728"/>
        <w:gridCol w:w="2154"/>
        <w:gridCol w:w="6474"/>
      </w:tblGrid>
      <w:tr w:rsidR="00916DC6" w:rsidRPr="00916DC6" w14:paraId="6415C99E" w14:textId="77777777" w:rsidTr="004A7062">
        <w:trPr>
          <w:trHeight w:val="20"/>
        </w:trPr>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FA704" w14:textId="0A674614" w:rsidR="005C3C34" w:rsidRPr="00916DC6" w:rsidRDefault="005C3C34" w:rsidP="004A7062">
            <w:pPr>
              <w:pStyle w:val="ConsPlusNormal0"/>
              <w:ind w:firstLine="0"/>
              <w:jc w:val="center"/>
              <w:rPr>
                <w:rFonts w:ascii="Times New Roman" w:hAnsi="Times New Roman" w:cs="Times New Roman"/>
                <w:color w:val="000000" w:themeColor="text1"/>
                <w:szCs w:val="24"/>
              </w:rPr>
            </w:pPr>
            <w:r w:rsidRPr="00916DC6">
              <w:rPr>
                <w:rFonts w:ascii="Times New Roman" w:hAnsi="Times New Roman" w:cs="Times New Roman"/>
                <w:color w:val="000000" w:themeColor="text1"/>
                <w:szCs w:val="24"/>
              </w:rPr>
              <w:t xml:space="preserve">№ </w:t>
            </w:r>
            <w:r w:rsidR="004A7062" w:rsidRPr="00916DC6">
              <w:rPr>
                <w:rFonts w:ascii="Times New Roman" w:hAnsi="Times New Roman" w:cs="Times New Roman"/>
                <w:color w:val="000000" w:themeColor="text1"/>
                <w:szCs w:val="24"/>
              </w:rPr>
              <w:br/>
            </w:r>
            <w:r w:rsidRPr="00916DC6">
              <w:rPr>
                <w:rFonts w:ascii="Times New Roman" w:hAnsi="Times New Roman" w:cs="Times New Roman"/>
                <w:color w:val="000000" w:themeColor="text1"/>
                <w:szCs w:val="24"/>
              </w:rPr>
              <w:t>п/п</w:t>
            </w: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7391D" w14:textId="77777777" w:rsidR="005C3C34" w:rsidRPr="00916DC6" w:rsidRDefault="005C3C34" w:rsidP="004A7062">
            <w:pPr>
              <w:pStyle w:val="ConsPlusNormal0"/>
              <w:ind w:firstLine="0"/>
              <w:jc w:val="center"/>
              <w:rPr>
                <w:rFonts w:ascii="Times New Roman" w:hAnsi="Times New Roman" w:cs="Times New Roman"/>
                <w:color w:val="000000" w:themeColor="text1"/>
                <w:szCs w:val="24"/>
              </w:rPr>
            </w:pPr>
            <w:r w:rsidRPr="00916DC6">
              <w:rPr>
                <w:rFonts w:ascii="Times New Roman" w:hAnsi="Times New Roman" w:cs="Times New Roman"/>
                <w:color w:val="000000" w:themeColor="text1"/>
                <w:szCs w:val="24"/>
              </w:rPr>
              <w:t>Сокращение, определение</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7069E" w14:textId="77777777" w:rsidR="005C3C34" w:rsidRPr="00916DC6" w:rsidRDefault="005C3C34" w:rsidP="004A7062">
            <w:pPr>
              <w:pStyle w:val="ConsPlusNormal0"/>
              <w:ind w:firstLine="0"/>
              <w:jc w:val="center"/>
              <w:rPr>
                <w:rFonts w:ascii="Times New Roman" w:hAnsi="Times New Roman" w:cs="Times New Roman"/>
                <w:color w:val="000000" w:themeColor="text1"/>
                <w:szCs w:val="24"/>
              </w:rPr>
            </w:pPr>
            <w:r w:rsidRPr="00916DC6">
              <w:rPr>
                <w:rFonts w:ascii="Times New Roman" w:hAnsi="Times New Roman" w:cs="Times New Roman"/>
                <w:color w:val="000000" w:themeColor="text1"/>
                <w:szCs w:val="24"/>
              </w:rPr>
              <w:t>Расшифровка сокращения, толкование определения</w:t>
            </w:r>
          </w:p>
        </w:tc>
      </w:tr>
      <w:tr w:rsidR="00916DC6" w:rsidRPr="00916DC6" w14:paraId="0CF5FA6D" w14:textId="77777777" w:rsidTr="004A7062">
        <w:trPr>
          <w:trHeight w:val="20"/>
        </w:trPr>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302D1" w14:textId="4BB2E968" w:rsidR="005C3C34" w:rsidRPr="00916DC6" w:rsidRDefault="005C3C34" w:rsidP="00FD556C">
            <w:pPr>
              <w:pStyle w:val="ConsPlusNormal0"/>
              <w:numPr>
                <w:ilvl w:val="0"/>
                <w:numId w:val="40"/>
              </w:numPr>
              <w:jc w:val="center"/>
              <w:rPr>
                <w:rFonts w:ascii="Times New Roman" w:hAnsi="Times New Roman" w:cs="Times New Roman"/>
                <w:color w:val="000000" w:themeColor="text1"/>
                <w:szCs w:val="24"/>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FF054" w14:textId="0DD50749" w:rsidR="005C3C34" w:rsidRPr="00916DC6" w:rsidRDefault="005C3C34" w:rsidP="004A7062">
            <w:pPr>
              <w:pStyle w:val="ConsPlusNormal0"/>
              <w:ind w:firstLine="0"/>
              <w:rPr>
                <w:rFonts w:ascii="Times New Roman" w:hAnsi="Times New Roman" w:cs="Times New Roman"/>
                <w:color w:val="000000" w:themeColor="text1"/>
                <w:szCs w:val="24"/>
              </w:rPr>
            </w:pPr>
            <w:r w:rsidRPr="00916DC6">
              <w:rPr>
                <w:rFonts w:ascii="Times New Roman" w:hAnsi="Times New Roman" w:cs="Times New Roman"/>
                <w:color w:val="000000" w:themeColor="text1"/>
                <w:szCs w:val="24"/>
              </w:rPr>
              <w:t>Заказчик, Общество</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3AFA4" w14:textId="77777777" w:rsidR="005C3C34" w:rsidRPr="00916DC6" w:rsidRDefault="005C3C34" w:rsidP="004A7062">
            <w:pPr>
              <w:pStyle w:val="ConsPlusNormal0"/>
              <w:ind w:firstLine="0"/>
              <w:rPr>
                <w:rFonts w:ascii="Times New Roman" w:hAnsi="Times New Roman" w:cs="Times New Roman"/>
                <w:color w:val="000000" w:themeColor="text1"/>
                <w:szCs w:val="24"/>
              </w:rPr>
            </w:pPr>
            <w:r w:rsidRPr="00916DC6">
              <w:rPr>
                <w:rFonts w:ascii="Times New Roman" w:hAnsi="Times New Roman" w:cs="Times New Roman"/>
                <w:color w:val="000000" w:themeColor="text1"/>
                <w:szCs w:val="24"/>
              </w:rPr>
              <w:t xml:space="preserve">Акционерное общество «Почта России», АО «Почта России» </w:t>
            </w:r>
          </w:p>
        </w:tc>
      </w:tr>
      <w:tr w:rsidR="00916DC6" w:rsidRPr="00916DC6" w14:paraId="62FC4236" w14:textId="77777777" w:rsidTr="004A7062">
        <w:trPr>
          <w:trHeight w:val="20"/>
        </w:trPr>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50E85" w14:textId="29B10E2E" w:rsidR="00CC3FC2" w:rsidRPr="00916DC6" w:rsidRDefault="00CC3FC2" w:rsidP="00FD556C">
            <w:pPr>
              <w:pStyle w:val="ConsPlusNormal0"/>
              <w:numPr>
                <w:ilvl w:val="0"/>
                <w:numId w:val="40"/>
              </w:numPr>
              <w:jc w:val="center"/>
              <w:rPr>
                <w:rFonts w:ascii="Times New Roman" w:hAnsi="Times New Roman" w:cs="Times New Roman"/>
                <w:color w:val="000000" w:themeColor="text1"/>
                <w:szCs w:val="24"/>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AF2C4" w14:textId="39CF3392" w:rsidR="00CC3FC2" w:rsidRPr="00916DC6" w:rsidRDefault="00CC3FC2" w:rsidP="004A7062">
            <w:pPr>
              <w:pStyle w:val="ConsPlusNormal0"/>
              <w:ind w:firstLine="0"/>
              <w:rPr>
                <w:rFonts w:ascii="Times New Roman" w:hAnsi="Times New Roman" w:cs="Times New Roman"/>
                <w:color w:val="000000" w:themeColor="text1"/>
                <w:szCs w:val="24"/>
              </w:rPr>
            </w:pPr>
            <w:r w:rsidRPr="00916DC6">
              <w:rPr>
                <w:rFonts w:ascii="Times New Roman" w:hAnsi="Times New Roman" w:cs="Times New Roman"/>
                <w:color w:val="000000" w:themeColor="text1"/>
                <w:szCs w:val="24"/>
              </w:rPr>
              <w:t>Заявка</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FF2A3" w14:textId="27D12592" w:rsidR="00CC3FC2" w:rsidRPr="00916DC6" w:rsidRDefault="00B5679D" w:rsidP="004A7062">
            <w:pPr>
              <w:pStyle w:val="ConsPlusNormal0"/>
              <w:ind w:firstLine="0"/>
              <w:rPr>
                <w:rFonts w:ascii="Times New Roman" w:hAnsi="Times New Roman" w:cs="Times New Roman"/>
                <w:color w:val="000000" w:themeColor="text1"/>
                <w:szCs w:val="24"/>
              </w:rPr>
            </w:pPr>
            <w:r w:rsidRPr="00916DC6">
              <w:rPr>
                <w:rFonts w:ascii="Times New Roman" w:hAnsi="Times New Roman" w:cs="Times New Roman"/>
                <w:color w:val="000000" w:themeColor="text1"/>
                <w:szCs w:val="24"/>
              </w:rPr>
              <w:t>Запрос на оказание услуг, направляемый Заказчиком Исполнителю</w:t>
            </w:r>
          </w:p>
        </w:tc>
      </w:tr>
      <w:tr w:rsidR="00916DC6" w:rsidRPr="00916DC6" w14:paraId="67F26588" w14:textId="77777777" w:rsidTr="004A7062">
        <w:trPr>
          <w:trHeight w:val="20"/>
        </w:trPr>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4E4E3" w14:textId="0879B48F" w:rsidR="005C3C34" w:rsidRPr="00916DC6" w:rsidRDefault="005C3C34" w:rsidP="00FD556C">
            <w:pPr>
              <w:pStyle w:val="ConsPlusNormal0"/>
              <w:numPr>
                <w:ilvl w:val="0"/>
                <w:numId w:val="40"/>
              </w:numPr>
              <w:jc w:val="center"/>
              <w:rPr>
                <w:rFonts w:ascii="Times New Roman" w:hAnsi="Times New Roman" w:cs="Times New Roman"/>
                <w:color w:val="000000" w:themeColor="text1"/>
                <w:szCs w:val="24"/>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DC8A3" w14:textId="77777777" w:rsidR="005C3C34" w:rsidRPr="00916DC6" w:rsidRDefault="005C3C34" w:rsidP="004A7062">
            <w:pPr>
              <w:pStyle w:val="ConsPlusNormal0"/>
              <w:ind w:firstLine="0"/>
              <w:rPr>
                <w:rFonts w:ascii="Times New Roman" w:hAnsi="Times New Roman" w:cs="Times New Roman"/>
                <w:color w:val="000000" w:themeColor="text1"/>
                <w:szCs w:val="24"/>
              </w:rPr>
            </w:pPr>
            <w:r w:rsidRPr="00916DC6">
              <w:rPr>
                <w:rFonts w:ascii="Times New Roman" w:hAnsi="Times New Roman" w:cs="Times New Roman"/>
                <w:color w:val="000000" w:themeColor="text1"/>
                <w:szCs w:val="24"/>
              </w:rPr>
              <w:t>Исполнитель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6C579" w14:textId="64F3F938" w:rsidR="005C3C34" w:rsidRPr="00916DC6" w:rsidRDefault="004A7062" w:rsidP="004A7062">
            <w:pPr>
              <w:pStyle w:val="ConsPlusNormal0"/>
              <w:ind w:firstLine="0"/>
              <w:rPr>
                <w:rFonts w:ascii="Times New Roman" w:hAnsi="Times New Roman" w:cs="Times New Roman"/>
                <w:color w:val="000000" w:themeColor="text1"/>
                <w:szCs w:val="24"/>
              </w:rPr>
            </w:pPr>
            <w:r w:rsidRPr="00916DC6">
              <w:rPr>
                <w:rFonts w:ascii="Times New Roman" w:hAnsi="Times New Roman" w:cs="Times New Roman"/>
                <w:color w:val="000000" w:themeColor="text1"/>
                <w:szCs w:val="24"/>
              </w:rPr>
              <w:t>Л</w:t>
            </w:r>
            <w:r w:rsidR="005C3C34" w:rsidRPr="00916DC6">
              <w:rPr>
                <w:rFonts w:ascii="Times New Roman" w:hAnsi="Times New Roman" w:cs="Times New Roman"/>
                <w:color w:val="000000" w:themeColor="text1"/>
                <w:szCs w:val="24"/>
              </w:rPr>
              <w:t xml:space="preserve">юбое юридическое или физическое лицо, оказывающее услуги по обслуживанию транспортных средств </w:t>
            </w:r>
          </w:p>
        </w:tc>
      </w:tr>
      <w:tr w:rsidR="00916DC6" w:rsidRPr="00916DC6" w14:paraId="7C2870C4" w14:textId="77777777" w:rsidTr="004A7062">
        <w:trPr>
          <w:trHeight w:val="20"/>
        </w:trPr>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E28D7" w14:textId="40108E1E" w:rsidR="00C77ED6" w:rsidRPr="00916DC6" w:rsidRDefault="00C77ED6" w:rsidP="00FD556C">
            <w:pPr>
              <w:pStyle w:val="ConsPlusNormal0"/>
              <w:numPr>
                <w:ilvl w:val="0"/>
                <w:numId w:val="40"/>
              </w:numPr>
              <w:jc w:val="center"/>
              <w:rPr>
                <w:rFonts w:ascii="Times New Roman" w:hAnsi="Times New Roman" w:cs="Times New Roman"/>
                <w:color w:val="000000" w:themeColor="text1"/>
                <w:szCs w:val="24"/>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17454" w14:textId="4A3ECFE5" w:rsidR="00C77ED6" w:rsidRPr="00916DC6" w:rsidRDefault="00C77ED6" w:rsidP="004A7062">
            <w:pPr>
              <w:pStyle w:val="ConsPlusNormal0"/>
              <w:ind w:firstLine="0"/>
              <w:rPr>
                <w:rFonts w:ascii="Times New Roman" w:hAnsi="Times New Roman" w:cs="Times New Roman"/>
                <w:color w:val="000000" w:themeColor="text1"/>
                <w:szCs w:val="24"/>
              </w:rPr>
            </w:pPr>
            <w:r w:rsidRPr="00916DC6">
              <w:rPr>
                <w:rFonts w:ascii="Times New Roman" w:hAnsi="Times New Roman" w:cs="Times New Roman"/>
                <w:color w:val="000000" w:themeColor="text1"/>
                <w:szCs w:val="24"/>
              </w:rPr>
              <w:t>Отчетный период</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8AB83" w14:textId="34281703" w:rsidR="00C77ED6" w:rsidRPr="00916DC6" w:rsidRDefault="00C77ED6" w:rsidP="004A7062">
            <w:pPr>
              <w:pStyle w:val="ConsPlusNormal0"/>
              <w:ind w:firstLine="0"/>
              <w:rPr>
                <w:rFonts w:ascii="Times New Roman" w:hAnsi="Times New Roman" w:cs="Times New Roman"/>
                <w:color w:val="000000" w:themeColor="text1"/>
                <w:szCs w:val="24"/>
              </w:rPr>
            </w:pPr>
            <w:r w:rsidRPr="00916DC6">
              <w:rPr>
                <w:rFonts w:ascii="Times New Roman" w:hAnsi="Times New Roman" w:cs="Times New Roman"/>
                <w:color w:val="000000" w:themeColor="text1"/>
                <w:szCs w:val="24"/>
              </w:rPr>
              <w:t>Календарный месяц</w:t>
            </w:r>
          </w:p>
        </w:tc>
      </w:tr>
      <w:tr w:rsidR="00916DC6" w:rsidRPr="00916DC6" w14:paraId="134008A8" w14:textId="77777777" w:rsidTr="004A7062">
        <w:trPr>
          <w:trHeight w:val="20"/>
        </w:trPr>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E9859" w14:textId="5628E944" w:rsidR="006D316C" w:rsidRPr="00916DC6" w:rsidRDefault="006D316C" w:rsidP="00FD556C">
            <w:pPr>
              <w:pStyle w:val="ConsPlusNormal0"/>
              <w:numPr>
                <w:ilvl w:val="0"/>
                <w:numId w:val="40"/>
              </w:numPr>
              <w:jc w:val="center"/>
              <w:rPr>
                <w:rFonts w:ascii="Times New Roman" w:hAnsi="Times New Roman" w:cs="Times New Roman"/>
                <w:color w:val="000000" w:themeColor="text1"/>
                <w:szCs w:val="24"/>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7BBC1" w14:textId="77777777" w:rsidR="006D316C" w:rsidRPr="00916DC6" w:rsidRDefault="006D316C" w:rsidP="004A7062">
            <w:pPr>
              <w:pStyle w:val="ConsPlusNormal0"/>
              <w:ind w:firstLine="0"/>
              <w:rPr>
                <w:rFonts w:ascii="Times New Roman" w:hAnsi="Times New Roman" w:cs="Times New Roman"/>
                <w:color w:val="000000" w:themeColor="text1"/>
                <w:szCs w:val="24"/>
              </w:rPr>
            </w:pPr>
          </w:p>
          <w:p w14:paraId="0CD7737D" w14:textId="419DF0A3" w:rsidR="006D316C" w:rsidRPr="00916DC6" w:rsidRDefault="006D316C" w:rsidP="004A7062">
            <w:pPr>
              <w:pStyle w:val="ConsPlusNormal0"/>
              <w:ind w:firstLine="0"/>
              <w:rPr>
                <w:rFonts w:ascii="Times New Roman" w:hAnsi="Times New Roman" w:cs="Times New Roman"/>
                <w:color w:val="000000" w:themeColor="text1"/>
                <w:szCs w:val="24"/>
              </w:rPr>
            </w:pPr>
            <w:r w:rsidRPr="00916DC6">
              <w:rPr>
                <w:rFonts w:ascii="Times New Roman" w:hAnsi="Times New Roman" w:cs="Times New Roman"/>
                <w:color w:val="000000" w:themeColor="text1"/>
                <w:szCs w:val="24"/>
              </w:rPr>
              <w:t>ССО</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63E47" w14:textId="3E153071" w:rsidR="006D316C" w:rsidRPr="00916DC6" w:rsidRDefault="002B7F38" w:rsidP="004A7062">
            <w:pPr>
              <w:pStyle w:val="ConsPlusNormal0"/>
              <w:ind w:firstLine="0"/>
              <w:rPr>
                <w:rFonts w:ascii="Times New Roman" w:hAnsi="Times New Roman" w:cs="Times New Roman"/>
                <w:color w:val="000000" w:themeColor="text1"/>
                <w:szCs w:val="24"/>
              </w:rPr>
            </w:pPr>
            <w:r w:rsidRPr="00916DC6">
              <w:rPr>
                <w:rFonts w:ascii="Times New Roman" w:hAnsi="Times New Roman" w:cs="Times New Roman"/>
                <w:color w:val="000000" w:themeColor="text1"/>
                <w:szCs w:val="24"/>
              </w:rPr>
              <w:t xml:space="preserve">Сервисная станция обслуживания </w:t>
            </w:r>
            <w:r w:rsidR="00E93226" w:rsidRPr="00916DC6">
              <w:rPr>
                <w:rFonts w:ascii="Times New Roman" w:hAnsi="Times New Roman" w:cs="Times New Roman"/>
                <w:color w:val="000000" w:themeColor="text1"/>
                <w:szCs w:val="24"/>
              </w:rPr>
              <w:t>−</w:t>
            </w:r>
            <w:r w:rsidRPr="00916DC6">
              <w:rPr>
                <w:rFonts w:ascii="Times New Roman" w:hAnsi="Times New Roman" w:cs="Times New Roman"/>
                <w:color w:val="000000" w:themeColor="text1"/>
                <w:szCs w:val="24"/>
              </w:rPr>
              <w:t xml:space="preserve"> м</w:t>
            </w:r>
            <w:r w:rsidR="006D316C" w:rsidRPr="00916DC6">
              <w:rPr>
                <w:rFonts w:ascii="Times New Roman" w:hAnsi="Times New Roman" w:cs="Times New Roman"/>
                <w:color w:val="000000" w:themeColor="text1"/>
                <w:szCs w:val="24"/>
              </w:rPr>
              <w:t xml:space="preserve">есто, в котором Исполнитель оказывает услуги, определенные </w:t>
            </w:r>
            <w:r w:rsidRPr="00916DC6">
              <w:rPr>
                <w:rFonts w:ascii="Times New Roman" w:hAnsi="Times New Roman" w:cs="Times New Roman"/>
                <w:color w:val="000000" w:themeColor="text1"/>
                <w:szCs w:val="24"/>
              </w:rPr>
              <w:t>ТЗ</w:t>
            </w:r>
          </w:p>
        </w:tc>
      </w:tr>
      <w:tr w:rsidR="00916DC6" w:rsidRPr="00916DC6" w14:paraId="54A0B921" w14:textId="77777777" w:rsidTr="004A7062">
        <w:trPr>
          <w:trHeight w:val="20"/>
        </w:trPr>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CAC95" w14:textId="7A89C3C5" w:rsidR="005C3C34" w:rsidRPr="00916DC6" w:rsidRDefault="005C3C34" w:rsidP="00FD556C">
            <w:pPr>
              <w:pStyle w:val="ConsPlusNormal0"/>
              <w:numPr>
                <w:ilvl w:val="0"/>
                <w:numId w:val="40"/>
              </w:numPr>
              <w:jc w:val="center"/>
              <w:rPr>
                <w:rFonts w:ascii="Times New Roman" w:hAnsi="Times New Roman" w:cs="Times New Roman"/>
                <w:color w:val="000000" w:themeColor="text1"/>
                <w:szCs w:val="24"/>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5B74E" w14:textId="77777777" w:rsidR="005C3C34" w:rsidRPr="00916DC6" w:rsidRDefault="005C3C34" w:rsidP="004A7062">
            <w:pPr>
              <w:pStyle w:val="ConsPlusNormal0"/>
              <w:ind w:firstLine="0"/>
              <w:rPr>
                <w:rFonts w:ascii="Times New Roman" w:hAnsi="Times New Roman" w:cs="Times New Roman"/>
                <w:color w:val="000000" w:themeColor="text1"/>
                <w:szCs w:val="24"/>
              </w:rPr>
            </w:pPr>
            <w:r w:rsidRPr="00916DC6">
              <w:rPr>
                <w:rFonts w:ascii="Times New Roman" w:hAnsi="Times New Roman" w:cs="Times New Roman"/>
                <w:color w:val="000000" w:themeColor="text1"/>
                <w:szCs w:val="24"/>
              </w:rPr>
              <w:t>Стороны</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609C0" w14:textId="77777777" w:rsidR="005C3C34" w:rsidRPr="00916DC6" w:rsidRDefault="005C3C34" w:rsidP="004A7062">
            <w:pPr>
              <w:pStyle w:val="ConsPlusNormal0"/>
              <w:ind w:firstLine="0"/>
              <w:rPr>
                <w:rFonts w:ascii="Times New Roman" w:hAnsi="Times New Roman" w:cs="Times New Roman"/>
                <w:color w:val="000000" w:themeColor="text1"/>
                <w:szCs w:val="24"/>
                <w:shd w:val="clear" w:color="auto" w:fill="FFFFFF"/>
              </w:rPr>
            </w:pPr>
            <w:r w:rsidRPr="00916DC6">
              <w:rPr>
                <w:rFonts w:ascii="Times New Roman" w:hAnsi="Times New Roman" w:cs="Times New Roman"/>
                <w:color w:val="000000" w:themeColor="text1"/>
                <w:szCs w:val="24"/>
                <w:shd w:val="clear" w:color="auto" w:fill="FFFFFF"/>
              </w:rPr>
              <w:t>Заказчик и Исполнитель</w:t>
            </w:r>
          </w:p>
        </w:tc>
      </w:tr>
      <w:tr w:rsidR="00916DC6" w:rsidRPr="00916DC6" w14:paraId="759FBCF4" w14:textId="77777777" w:rsidTr="004A7062">
        <w:trPr>
          <w:trHeight w:val="20"/>
        </w:trPr>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B118A" w14:textId="12285641" w:rsidR="005C3C34" w:rsidRPr="00916DC6" w:rsidRDefault="005C3C34" w:rsidP="00FD556C">
            <w:pPr>
              <w:pStyle w:val="ConsPlusNormal0"/>
              <w:numPr>
                <w:ilvl w:val="0"/>
                <w:numId w:val="40"/>
              </w:numPr>
              <w:jc w:val="center"/>
              <w:rPr>
                <w:rFonts w:ascii="Times New Roman" w:hAnsi="Times New Roman" w:cs="Times New Roman"/>
                <w:color w:val="000000" w:themeColor="text1"/>
                <w:szCs w:val="24"/>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C99D9" w14:textId="77777777" w:rsidR="005C3C34" w:rsidRPr="00916DC6" w:rsidRDefault="005C3C34" w:rsidP="004A7062">
            <w:pPr>
              <w:pStyle w:val="ConsPlusNormal0"/>
              <w:ind w:firstLine="0"/>
              <w:rPr>
                <w:rFonts w:ascii="Times New Roman" w:hAnsi="Times New Roman" w:cs="Times New Roman"/>
                <w:color w:val="000000" w:themeColor="text1"/>
                <w:szCs w:val="24"/>
              </w:rPr>
            </w:pPr>
            <w:r w:rsidRPr="00916DC6">
              <w:rPr>
                <w:rFonts w:ascii="Times New Roman" w:hAnsi="Times New Roman" w:cs="Times New Roman"/>
                <w:color w:val="000000" w:themeColor="text1"/>
                <w:szCs w:val="24"/>
              </w:rPr>
              <w:t>ТЗ</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6F4F2" w14:textId="7E9849D0" w:rsidR="005C3C34" w:rsidRPr="00916DC6" w:rsidRDefault="004A7062" w:rsidP="004A7062">
            <w:pPr>
              <w:pStyle w:val="ConsPlusNormal0"/>
              <w:ind w:firstLine="0"/>
              <w:rPr>
                <w:rFonts w:ascii="Times New Roman" w:hAnsi="Times New Roman" w:cs="Times New Roman"/>
                <w:color w:val="000000" w:themeColor="text1"/>
                <w:szCs w:val="24"/>
              </w:rPr>
            </w:pPr>
            <w:r w:rsidRPr="00916DC6">
              <w:rPr>
                <w:rFonts w:ascii="Times New Roman" w:hAnsi="Times New Roman" w:cs="Times New Roman"/>
                <w:color w:val="000000" w:themeColor="text1"/>
                <w:szCs w:val="24"/>
              </w:rPr>
              <w:t>Т</w:t>
            </w:r>
            <w:r w:rsidR="005C3C34" w:rsidRPr="00916DC6">
              <w:rPr>
                <w:rFonts w:ascii="Times New Roman" w:hAnsi="Times New Roman" w:cs="Times New Roman"/>
                <w:color w:val="000000" w:themeColor="text1"/>
                <w:szCs w:val="24"/>
              </w:rPr>
              <w:t>ехническое задание</w:t>
            </w:r>
          </w:p>
        </w:tc>
      </w:tr>
      <w:tr w:rsidR="00916DC6" w:rsidRPr="00916DC6" w14:paraId="4D07840D" w14:textId="77777777" w:rsidTr="004A7062">
        <w:trPr>
          <w:trHeight w:val="20"/>
        </w:trPr>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1F713" w14:textId="3081AE7E" w:rsidR="005C3C34" w:rsidRPr="00916DC6" w:rsidRDefault="005C3C34" w:rsidP="00FD556C">
            <w:pPr>
              <w:pStyle w:val="ConsPlusNormal0"/>
              <w:numPr>
                <w:ilvl w:val="0"/>
                <w:numId w:val="40"/>
              </w:numPr>
              <w:jc w:val="center"/>
              <w:rPr>
                <w:rFonts w:ascii="Times New Roman" w:hAnsi="Times New Roman" w:cs="Times New Roman"/>
                <w:color w:val="000000" w:themeColor="text1"/>
                <w:szCs w:val="24"/>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068F2" w14:textId="77777777" w:rsidR="005C3C34" w:rsidRPr="00916DC6" w:rsidRDefault="005C3C34" w:rsidP="004A7062">
            <w:pPr>
              <w:pStyle w:val="ConsPlusNormal0"/>
              <w:ind w:firstLine="0"/>
              <w:rPr>
                <w:rFonts w:ascii="Times New Roman" w:hAnsi="Times New Roman" w:cs="Times New Roman"/>
                <w:color w:val="000000" w:themeColor="text1"/>
                <w:szCs w:val="24"/>
              </w:rPr>
            </w:pPr>
            <w:r w:rsidRPr="00916DC6">
              <w:rPr>
                <w:rFonts w:ascii="Times New Roman" w:hAnsi="Times New Roman" w:cs="Times New Roman"/>
                <w:color w:val="000000" w:themeColor="text1"/>
                <w:szCs w:val="24"/>
              </w:rPr>
              <w:t>ТС, автомобиль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6EBF8" w14:textId="3060F4DA" w:rsidR="005C3C34" w:rsidRPr="00916DC6" w:rsidRDefault="004A7062" w:rsidP="004A7062">
            <w:pPr>
              <w:pStyle w:val="ConsPlusNormal0"/>
              <w:ind w:firstLine="0"/>
              <w:rPr>
                <w:rFonts w:ascii="Times New Roman" w:hAnsi="Times New Roman" w:cs="Times New Roman"/>
                <w:color w:val="000000" w:themeColor="text1"/>
                <w:szCs w:val="24"/>
              </w:rPr>
            </w:pPr>
            <w:r w:rsidRPr="00916DC6">
              <w:rPr>
                <w:rFonts w:ascii="Times New Roman" w:hAnsi="Times New Roman" w:cs="Times New Roman"/>
                <w:color w:val="000000" w:themeColor="text1"/>
                <w:szCs w:val="24"/>
              </w:rPr>
              <w:t>Т</w:t>
            </w:r>
            <w:r w:rsidR="005C3C34" w:rsidRPr="00916DC6">
              <w:rPr>
                <w:rFonts w:ascii="Times New Roman" w:hAnsi="Times New Roman" w:cs="Times New Roman"/>
                <w:color w:val="000000" w:themeColor="text1"/>
                <w:szCs w:val="24"/>
              </w:rPr>
              <w:t>ранспортное средство</w:t>
            </w:r>
          </w:p>
        </w:tc>
      </w:tr>
      <w:tr w:rsidR="00916DC6" w:rsidRPr="00916DC6" w14:paraId="2B3E15EB" w14:textId="77777777" w:rsidTr="004A7062">
        <w:trPr>
          <w:trHeight w:val="20"/>
        </w:trPr>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1C356" w14:textId="7A0FD80F" w:rsidR="005C3C34" w:rsidRPr="00916DC6" w:rsidRDefault="005C3C34" w:rsidP="00FD556C">
            <w:pPr>
              <w:pStyle w:val="ConsPlusNormal0"/>
              <w:numPr>
                <w:ilvl w:val="0"/>
                <w:numId w:val="40"/>
              </w:numPr>
              <w:jc w:val="center"/>
              <w:rPr>
                <w:rFonts w:ascii="Times New Roman" w:hAnsi="Times New Roman" w:cs="Times New Roman"/>
                <w:color w:val="000000" w:themeColor="text1"/>
                <w:szCs w:val="24"/>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F8134" w14:textId="78D9E9A4" w:rsidR="005C3C34" w:rsidRPr="00916DC6" w:rsidRDefault="00B05E66" w:rsidP="004A7062">
            <w:pPr>
              <w:pStyle w:val="ConsPlusNormal0"/>
              <w:ind w:firstLine="0"/>
              <w:rPr>
                <w:rFonts w:ascii="Times New Roman" w:hAnsi="Times New Roman" w:cs="Times New Roman"/>
                <w:color w:val="000000" w:themeColor="text1"/>
                <w:szCs w:val="24"/>
              </w:rPr>
            </w:pPr>
            <w:r w:rsidRPr="00916DC6">
              <w:rPr>
                <w:rFonts w:ascii="Times New Roman" w:hAnsi="Times New Roman" w:cs="Times New Roman"/>
                <w:color w:val="000000" w:themeColor="text1"/>
                <w:szCs w:val="24"/>
              </w:rPr>
              <w:t>У</w:t>
            </w:r>
            <w:r w:rsidR="005C3C34" w:rsidRPr="00916DC6">
              <w:rPr>
                <w:rFonts w:ascii="Times New Roman" w:hAnsi="Times New Roman" w:cs="Times New Roman"/>
                <w:color w:val="000000" w:themeColor="text1"/>
                <w:szCs w:val="24"/>
              </w:rPr>
              <w:t>слуги</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C5BE5" w14:textId="62FD3267" w:rsidR="005C3C34" w:rsidRPr="00916DC6" w:rsidRDefault="00FD556C" w:rsidP="004A7062">
            <w:pPr>
              <w:pStyle w:val="ConsPlusNormal0"/>
              <w:ind w:firstLine="0"/>
              <w:rPr>
                <w:rFonts w:ascii="Times New Roman" w:hAnsi="Times New Roman" w:cs="Times New Roman"/>
                <w:color w:val="000000" w:themeColor="text1"/>
                <w:szCs w:val="24"/>
              </w:rPr>
            </w:pPr>
            <w:r w:rsidRPr="00916DC6">
              <w:rPr>
                <w:rFonts w:ascii="Times New Roman" w:hAnsi="Times New Roman" w:cs="Times New Roman"/>
                <w:color w:val="000000" w:themeColor="text1"/>
                <w:szCs w:val="24"/>
              </w:rPr>
              <w:t xml:space="preserve">Оказание услуг по шиномонтажному обслуживанию </w:t>
            </w:r>
            <w:r w:rsidR="009569AC" w:rsidRPr="00916DC6">
              <w:rPr>
                <w:rFonts w:ascii="Times New Roman" w:hAnsi="Times New Roman" w:cs="Times New Roman"/>
                <w:color w:val="000000" w:themeColor="text1"/>
                <w:szCs w:val="24"/>
              </w:rPr>
              <w:t>грузовых</w:t>
            </w:r>
            <w:r w:rsidRPr="00916DC6">
              <w:rPr>
                <w:rFonts w:ascii="Times New Roman" w:hAnsi="Times New Roman" w:cs="Times New Roman"/>
                <w:color w:val="000000" w:themeColor="text1"/>
                <w:szCs w:val="24"/>
              </w:rPr>
              <w:t xml:space="preserve"> автомобилей Автотранспортного подразделения УФПС Краснодарского края</w:t>
            </w:r>
          </w:p>
        </w:tc>
      </w:tr>
      <w:tr w:rsidR="00916DC6" w:rsidRPr="00916DC6" w14:paraId="01A56761" w14:textId="77777777" w:rsidTr="004A7062">
        <w:trPr>
          <w:trHeight w:val="16"/>
        </w:trPr>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B94EB" w14:textId="4CE0B1CF" w:rsidR="005C3C34" w:rsidRPr="00916DC6" w:rsidRDefault="005C3C34" w:rsidP="00FD556C">
            <w:pPr>
              <w:pStyle w:val="ConsPlusNormal0"/>
              <w:numPr>
                <w:ilvl w:val="0"/>
                <w:numId w:val="40"/>
              </w:numPr>
              <w:jc w:val="center"/>
              <w:rPr>
                <w:rFonts w:ascii="Times New Roman" w:hAnsi="Times New Roman" w:cs="Times New Roman"/>
                <w:color w:val="000000" w:themeColor="text1"/>
                <w:szCs w:val="24"/>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CA5DC" w14:textId="77777777" w:rsidR="005C3C34" w:rsidRPr="00916DC6" w:rsidRDefault="005C3C34" w:rsidP="004A7062">
            <w:pPr>
              <w:pStyle w:val="ConsPlusNormal0"/>
              <w:ind w:firstLine="0"/>
              <w:rPr>
                <w:rFonts w:ascii="Times New Roman" w:hAnsi="Times New Roman" w:cs="Times New Roman"/>
                <w:color w:val="000000" w:themeColor="text1"/>
                <w:szCs w:val="24"/>
              </w:rPr>
            </w:pPr>
            <w:r w:rsidRPr="00916DC6">
              <w:rPr>
                <w:rFonts w:ascii="Times New Roman" w:hAnsi="Times New Roman" w:cs="Times New Roman"/>
                <w:color w:val="000000" w:themeColor="text1"/>
                <w:szCs w:val="24"/>
              </w:rPr>
              <w:t>УФПС</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39C06" w14:textId="77777777" w:rsidR="005C3C34" w:rsidRPr="00916DC6" w:rsidRDefault="005C3C34" w:rsidP="004A7062">
            <w:pPr>
              <w:pStyle w:val="ConsPlusNormal0"/>
              <w:ind w:firstLine="0"/>
              <w:rPr>
                <w:rFonts w:ascii="Times New Roman" w:hAnsi="Times New Roman" w:cs="Times New Roman"/>
                <w:color w:val="000000" w:themeColor="text1"/>
                <w:szCs w:val="24"/>
              </w:rPr>
            </w:pPr>
            <w:r w:rsidRPr="00916DC6">
              <w:rPr>
                <w:rFonts w:ascii="Times New Roman" w:hAnsi="Times New Roman" w:cs="Times New Roman"/>
                <w:color w:val="000000" w:themeColor="text1"/>
                <w:szCs w:val="24"/>
              </w:rPr>
              <w:t>Управление федеральной почтовой связи</w:t>
            </w:r>
          </w:p>
        </w:tc>
      </w:tr>
    </w:tbl>
    <w:p w14:paraId="020309EA" w14:textId="77777777" w:rsidR="005C3C34" w:rsidRPr="00916DC6" w:rsidRDefault="005C3C34" w:rsidP="00C734EB">
      <w:pPr>
        <w:widowControl w:val="0"/>
        <w:numPr>
          <w:ilvl w:val="0"/>
          <w:numId w:val="6"/>
        </w:numPr>
        <w:tabs>
          <w:tab w:val="left" w:pos="284"/>
        </w:tabs>
        <w:spacing w:before="240" w:after="120" w:line="240" w:lineRule="auto"/>
        <w:ind w:left="0" w:firstLine="0"/>
        <w:jc w:val="center"/>
        <w:rPr>
          <w:rFonts w:ascii="Times New Roman" w:eastAsia="Times New Roman" w:hAnsi="Times New Roman" w:cs="Times New Roman"/>
          <w:b/>
          <w:color w:val="000000" w:themeColor="text1"/>
          <w:sz w:val="28"/>
          <w:szCs w:val="28"/>
        </w:rPr>
      </w:pPr>
      <w:r w:rsidRPr="00916DC6">
        <w:rPr>
          <w:rFonts w:ascii="Times New Roman" w:eastAsia="Times New Roman" w:hAnsi="Times New Roman" w:cs="Times New Roman"/>
          <w:b/>
          <w:color w:val="000000" w:themeColor="text1"/>
          <w:sz w:val="28"/>
          <w:szCs w:val="28"/>
        </w:rPr>
        <w:t>НАИМЕНОВАНИЕ УСЛУГИ</w:t>
      </w:r>
    </w:p>
    <w:p w14:paraId="28C138BC" w14:textId="73BDB5E5" w:rsidR="00414917" w:rsidRPr="00916DC6" w:rsidRDefault="00414917" w:rsidP="00414917">
      <w:pPr>
        <w:pStyle w:val="ConsPlusNormal0"/>
        <w:spacing w:before="240" w:after="120"/>
        <w:jc w:val="both"/>
        <w:rPr>
          <w:rFonts w:ascii="Times New Roman" w:hAnsi="Times New Roman" w:cs="Times New Roman"/>
          <w:color w:val="000000" w:themeColor="text1"/>
          <w:sz w:val="28"/>
          <w:szCs w:val="28"/>
        </w:rPr>
      </w:pPr>
      <w:r w:rsidRPr="00916DC6">
        <w:rPr>
          <w:rFonts w:ascii="Times New Roman" w:hAnsi="Times New Roman" w:cs="Times New Roman"/>
          <w:color w:val="000000" w:themeColor="text1"/>
          <w:sz w:val="28"/>
          <w:szCs w:val="28"/>
        </w:rPr>
        <w:t xml:space="preserve">Оказание услуг по шиномонтажному обслуживанию </w:t>
      </w:r>
      <w:r w:rsidR="00916DC6" w:rsidRPr="00916DC6">
        <w:rPr>
          <w:rFonts w:ascii="Times New Roman" w:hAnsi="Times New Roman" w:cs="Times New Roman"/>
          <w:color w:val="000000" w:themeColor="text1"/>
          <w:sz w:val="28"/>
          <w:szCs w:val="28"/>
        </w:rPr>
        <w:t>грузовых</w:t>
      </w:r>
      <w:r w:rsidRPr="00916DC6">
        <w:rPr>
          <w:rFonts w:ascii="Times New Roman" w:hAnsi="Times New Roman" w:cs="Times New Roman"/>
          <w:color w:val="000000" w:themeColor="text1"/>
          <w:sz w:val="28"/>
          <w:szCs w:val="28"/>
        </w:rPr>
        <w:t xml:space="preserve"> автомобилей для нужд Автотранспортного подразделения УФПС Краснодарского края.</w:t>
      </w:r>
    </w:p>
    <w:p w14:paraId="1AA73696" w14:textId="2813EFD6" w:rsidR="005C3C34" w:rsidRPr="00916DC6" w:rsidRDefault="005C3C34" w:rsidP="00414917">
      <w:pPr>
        <w:pStyle w:val="ConsPlusNormal0"/>
        <w:numPr>
          <w:ilvl w:val="0"/>
          <w:numId w:val="6"/>
        </w:numPr>
        <w:spacing w:before="240" w:after="120"/>
        <w:jc w:val="center"/>
        <w:rPr>
          <w:rFonts w:ascii="Times New Roman" w:hAnsi="Times New Roman" w:cs="Times New Roman"/>
          <w:b/>
          <w:color w:val="000000" w:themeColor="text1"/>
          <w:sz w:val="28"/>
          <w:szCs w:val="28"/>
        </w:rPr>
      </w:pPr>
      <w:r w:rsidRPr="00916DC6">
        <w:rPr>
          <w:rFonts w:ascii="Times New Roman" w:hAnsi="Times New Roman" w:cs="Times New Roman"/>
          <w:b/>
          <w:color w:val="000000" w:themeColor="text1"/>
          <w:sz w:val="28"/>
          <w:szCs w:val="28"/>
        </w:rPr>
        <w:t>ОПИСАНИЕ УСЛУГИ, ЦЕЛЬ И ЗАДАЧИ</w:t>
      </w:r>
    </w:p>
    <w:p w14:paraId="25733C16" w14:textId="6DB599BD" w:rsidR="002B1763" w:rsidRPr="00916DC6" w:rsidRDefault="00B05E66" w:rsidP="002B1763">
      <w:pPr>
        <w:widowControl w:val="0"/>
        <w:autoSpaceDE w:val="0"/>
        <w:autoSpaceDN w:val="0"/>
        <w:adjustRightInd w:val="0"/>
        <w:spacing w:line="240" w:lineRule="auto"/>
        <w:ind w:firstLine="709"/>
        <w:jc w:val="both"/>
        <w:rPr>
          <w:rFonts w:ascii="Times New Roman" w:hAnsi="Times New Roman" w:cs="Times New Roman"/>
          <w:color w:val="000000" w:themeColor="text1"/>
          <w:sz w:val="28"/>
          <w:szCs w:val="28"/>
        </w:rPr>
      </w:pPr>
      <w:r w:rsidRPr="00916DC6">
        <w:rPr>
          <w:rFonts w:ascii="Times New Roman" w:hAnsi="Times New Roman" w:cs="Times New Roman"/>
          <w:color w:val="000000" w:themeColor="text1"/>
          <w:sz w:val="28"/>
          <w:szCs w:val="28"/>
        </w:rPr>
        <w:t>Услуги включаю</w:t>
      </w:r>
      <w:r w:rsidR="002B1763" w:rsidRPr="00916DC6">
        <w:rPr>
          <w:rFonts w:ascii="Times New Roman" w:hAnsi="Times New Roman" w:cs="Times New Roman"/>
          <w:color w:val="000000" w:themeColor="text1"/>
          <w:sz w:val="28"/>
          <w:szCs w:val="28"/>
        </w:rPr>
        <w:t>т в себя следующие виды услуг:</w:t>
      </w:r>
    </w:p>
    <w:p w14:paraId="32C38405" w14:textId="303D1D23" w:rsidR="002B1763" w:rsidRPr="00916DC6" w:rsidRDefault="00E7597F" w:rsidP="00490889">
      <w:pPr>
        <w:pStyle w:val="afc"/>
        <w:widowControl w:val="0"/>
        <w:numPr>
          <w:ilvl w:val="0"/>
          <w:numId w:val="39"/>
        </w:numPr>
        <w:tabs>
          <w:tab w:val="left" w:pos="993"/>
        </w:tabs>
        <w:autoSpaceDE w:val="0"/>
        <w:autoSpaceDN w:val="0"/>
        <w:adjustRightInd w:val="0"/>
        <w:spacing w:after="0" w:line="240" w:lineRule="auto"/>
        <w:ind w:firstLine="709"/>
        <w:rPr>
          <w:rFonts w:ascii="Times New Roman" w:eastAsia="Times New Roman" w:hAnsi="Times New Roman" w:cs="Times New Roman"/>
          <w:color w:val="000000" w:themeColor="text1"/>
          <w:sz w:val="28"/>
          <w:szCs w:val="28"/>
        </w:rPr>
      </w:pPr>
      <w:r w:rsidRPr="00916DC6">
        <w:rPr>
          <w:rFonts w:ascii="Times New Roman" w:eastAsia="Times New Roman" w:hAnsi="Times New Roman" w:cs="Times New Roman"/>
          <w:color w:val="000000" w:themeColor="text1"/>
          <w:sz w:val="28"/>
          <w:szCs w:val="28"/>
        </w:rPr>
        <w:t>ш</w:t>
      </w:r>
      <w:r w:rsidR="002B1763" w:rsidRPr="00916DC6">
        <w:rPr>
          <w:rFonts w:ascii="Times New Roman" w:eastAsia="Times New Roman" w:hAnsi="Times New Roman" w:cs="Times New Roman"/>
          <w:color w:val="000000" w:themeColor="text1"/>
          <w:sz w:val="28"/>
          <w:szCs w:val="28"/>
        </w:rPr>
        <w:t>иномонтаж</w:t>
      </w:r>
      <w:r w:rsidR="0029707B" w:rsidRPr="00916DC6">
        <w:rPr>
          <w:rFonts w:ascii="Times New Roman" w:eastAsia="Times New Roman" w:hAnsi="Times New Roman" w:cs="Times New Roman"/>
          <w:color w:val="000000" w:themeColor="text1"/>
          <w:sz w:val="28"/>
          <w:szCs w:val="28"/>
        </w:rPr>
        <w:t xml:space="preserve"> ТС</w:t>
      </w:r>
      <w:r w:rsidR="00CC3FC2" w:rsidRPr="00916DC6">
        <w:rPr>
          <w:rFonts w:ascii="Times New Roman" w:eastAsia="Times New Roman" w:hAnsi="Times New Roman" w:cs="Times New Roman"/>
          <w:color w:val="000000" w:themeColor="text1"/>
          <w:sz w:val="28"/>
          <w:szCs w:val="28"/>
        </w:rPr>
        <w:t xml:space="preserve"> в соответствии с заявками Заказчика</w:t>
      </w:r>
      <w:r w:rsidR="00014507" w:rsidRPr="00916DC6">
        <w:rPr>
          <w:rFonts w:ascii="Times New Roman" w:eastAsia="Times New Roman" w:hAnsi="Times New Roman" w:cs="Times New Roman"/>
          <w:color w:val="000000" w:themeColor="text1"/>
          <w:sz w:val="28"/>
          <w:szCs w:val="28"/>
        </w:rPr>
        <w:t xml:space="preserve"> и </w:t>
      </w:r>
      <w:r w:rsidR="004C2456" w:rsidRPr="00916DC6">
        <w:rPr>
          <w:rFonts w:ascii="Times New Roman" w:eastAsia="Times New Roman" w:hAnsi="Times New Roman" w:cs="Times New Roman"/>
          <w:color w:val="000000" w:themeColor="text1"/>
          <w:sz w:val="28"/>
          <w:szCs w:val="28"/>
        </w:rPr>
        <w:t>п</w:t>
      </w:r>
      <w:r w:rsidR="00014507" w:rsidRPr="00916DC6">
        <w:rPr>
          <w:rFonts w:ascii="Times New Roman" w:eastAsia="Times New Roman" w:hAnsi="Times New Roman" w:cs="Times New Roman"/>
          <w:color w:val="000000" w:themeColor="text1"/>
          <w:sz w:val="28"/>
          <w:szCs w:val="28"/>
        </w:rPr>
        <w:t>риложение</w:t>
      </w:r>
      <w:r w:rsidR="00C1158D" w:rsidRPr="00916DC6">
        <w:rPr>
          <w:rFonts w:ascii="Times New Roman" w:eastAsia="Times New Roman" w:hAnsi="Times New Roman" w:cs="Times New Roman"/>
          <w:color w:val="000000" w:themeColor="text1"/>
          <w:sz w:val="28"/>
          <w:szCs w:val="28"/>
        </w:rPr>
        <w:t>м</w:t>
      </w:r>
      <w:r w:rsidR="004A7062" w:rsidRPr="00916DC6">
        <w:rPr>
          <w:rFonts w:ascii="Times New Roman" w:eastAsia="Times New Roman" w:hAnsi="Times New Roman" w:cs="Times New Roman"/>
          <w:color w:val="000000" w:themeColor="text1"/>
          <w:sz w:val="28"/>
          <w:szCs w:val="28"/>
        </w:rPr>
        <w:t xml:space="preserve"> </w:t>
      </w:r>
      <w:r w:rsidR="00014507" w:rsidRPr="00916DC6">
        <w:rPr>
          <w:rFonts w:ascii="Times New Roman" w:eastAsia="Times New Roman" w:hAnsi="Times New Roman" w:cs="Times New Roman"/>
          <w:color w:val="000000" w:themeColor="text1"/>
          <w:sz w:val="28"/>
          <w:szCs w:val="28"/>
        </w:rPr>
        <w:t>№</w:t>
      </w:r>
      <w:r w:rsidR="004A7062" w:rsidRPr="00916DC6">
        <w:rPr>
          <w:rFonts w:ascii="Times New Roman" w:eastAsia="Times New Roman" w:hAnsi="Times New Roman" w:cs="Times New Roman"/>
          <w:color w:val="000000" w:themeColor="text1"/>
          <w:sz w:val="28"/>
          <w:szCs w:val="28"/>
        </w:rPr>
        <w:t> </w:t>
      </w:r>
      <w:r w:rsidR="00014507" w:rsidRPr="00916DC6">
        <w:rPr>
          <w:rFonts w:ascii="Times New Roman" w:eastAsia="Times New Roman" w:hAnsi="Times New Roman" w:cs="Times New Roman"/>
          <w:color w:val="000000" w:themeColor="text1"/>
          <w:sz w:val="28"/>
          <w:szCs w:val="28"/>
        </w:rPr>
        <w:t>2 к ТЗ.</w:t>
      </w:r>
    </w:p>
    <w:p w14:paraId="0FCE2B97" w14:textId="52F130AE" w:rsidR="009E7A0C" w:rsidRPr="00916DC6" w:rsidRDefault="005C3C34" w:rsidP="009E7A0C">
      <w:pPr>
        <w:pStyle w:val="ConsPlusNormal0"/>
        <w:ind w:firstLine="709"/>
        <w:jc w:val="both"/>
        <w:rPr>
          <w:rFonts w:ascii="Times New Roman" w:hAnsi="Times New Roman" w:cs="Times New Roman"/>
          <w:color w:val="000000" w:themeColor="text1"/>
          <w:sz w:val="28"/>
          <w:szCs w:val="28"/>
        </w:rPr>
      </w:pPr>
      <w:r w:rsidRPr="00916DC6">
        <w:rPr>
          <w:rFonts w:ascii="Times New Roman" w:hAnsi="Times New Roman" w:cs="Times New Roman"/>
          <w:color w:val="000000" w:themeColor="text1"/>
          <w:sz w:val="28"/>
          <w:szCs w:val="28"/>
        </w:rPr>
        <w:t>Исполнит</w:t>
      </w:r>
      <w:r w:rsidR="00B05E66" w:rsidRPr="00916DC6">
        <w:rPr>
          <w:rFonts w:ascii="Times New Roman" w:hAnsi="Times New Roman" w:cs="Times New Roman"/>
          <w:color w:val="000000" w:themeColor="text1"/>
          <w:sz w:val="28"/>
          <w:szCs w:val="28"/>
        </w:rPr>
        <w:t>ель обязан обеспечить оказание У</w:t>
      </w:r>
      <w:r w:rsidRPr="00916DC6">
        <w:rPr>
          <w:rFonts w:ascii="Times New Roman" w:hAnsi="Times New Roman" w:cs="Times New Roman"/>
          <w:color w:val="000000" w:themeColor="text1"/>
          <w:sz w:val="28"/>
          <w:szCs w:val="28"/>
        </w:rPr>
        <w:t xml:space="preserve">слуг </w:t>
      </w:r>
      <w:r w:rsidR="006635A5" w:rsidRPr="00916DC6">
        <w:rPr>
          <w:rFonts w:ascii="Times New Roman" w:hAnsi="Times New Roman" w:cs="Times New Roman"/>
          <w:color w:val="000000" w:themeColor="text1"/>
          <w:sz w:val="28"/>
          <w:szCs w:val="28"/>
        </w:rPr>
        <w:t>на С</w:t>
      </w:r>
      <w:r w:rsidR="002B7F38" w:rsidRPr="00916DC6">
        <w:rPr>
          <w:rFonts w:ascii="Times New Roman" w:hAnsi="Times New Roman" w:cs="Times New Roman"/>
          <w:color w:val="000000" w:themeColor="text1"/>
          <w:sz w:val="28"/>
          <w:szCs w:val="28"/>
        </w:rPr>
        <w:t>С</w:t>
      </w:r>
      <w:r w:rsidR="006635A5" w:rsidRPr="00916DC6">
        <w:rPr>
          <w:rFonts w:ascii="Times New Roman" w:hAnsi="Times New Roman" w:cs="Times New Roman"/>
          <w:color w:val="000000" w:themeColor="text1"/>
          <w:sz w:val="28"/>
          <w:szCs w:val="28"/>
        </w:rPr>
        <w:t xml:space="preserve">О, </w:t>
      </w:r>
      <w:r w:rsidRPr="00916DC6">
        <w:rPr>
          <w:rFonts w:ascii="Times New Roman" w:hAnsi="Times New Roman" w:cs="Times New Roman"/>
          <w:color w:val="000000" w:themeColor="text1"/>
          <w:sz w:val="28"/>
          <w:szCs w:val="28"/>
        </w:rPr>
        <w:t>оснащенн</w:t>
      </w:r>
      <w:r w:rsidR="006635A5" w:rsidRPr="00916DC6">
        <w:rPr>
          <w:rFonts w:ascii="Times New Roman" w:hAnsi="Times New Roman" w:cs="Times New Roman"/>
          <w:color w:val="000000" w:themeColor="text1"/>
          <w:sz w:val="28"/>
          <w:szCs w:val="28"/>
        </w:rPr>
        <w:t>ых</w:t>
      </w:r>
      <w:r w:rsidRPr="00916DC6">
        <w:rPr>
          <w:rFonts w:ascii="Times New Roman" w:hAnsi="Times New Roman" w:cs="Times New Roman"/>
          <w:color w:val="000000" w:themeColor="text1"/>
          <w:sz w:val="28"/>
          <w:szCs w:val="28"/>
        </w:rPr>
        <w:t xml:space="preserve"> всем необходимым оборудованием, с использованием расходных материалов</w:t>
      </w:r>
      <w:r w:rsidR="008D16E7" w:rsidRPr="00916DC6">
        <w:rPr>
          <w:rFonts w:ascii="Times New Roman" w:hAnsi="Times New Roman" w:cs="Times New Roman"/>
          <w:color w:val="000000" w:themeColor="text1"/>
          <w:sz w:val="28"/>
          <w:szCs w:val="28"/>
        </w:rPr>
        <w:t xml:space="preserve">, </w:t>
      </w:r>
      <w:r w:rsidR="008D16E7" w:rsidRPr="00916DC6">
        <w:rPr>
          <w:rFonts w:ascii="Times New Roman" w:hAnsi="Times New Roman" w:cs="Times New Roman"/>
          <w:color w:val="000000" w:themeColor="text1"/>
          <w:spacing w:val="-4"/>
          <w:sz w:val="28"/>
          <w:szCs w:val="28"/>
        </w:rPr>
        <w:t>инструментов,</w:t>
      </w:r>
      <w:r w:rsidR="00B67EEA" w:rsidRPr="00916DC6">
        <w:rPr>
          <w:rFonts w:ascii="Times New Roman" w:hAnsi="Times New Roman" w:cs="Times New Roman"/>
          <w:color w:val="000000" w:themeColor="text1"/>
          <w:spacing w:val="-4"/>
          <w:sz w:val="28"/>
          <w:szCs w:val="28"/>
        </w:rPr>
        <w:t xml:space="preserve"> </w:t>
      </w:r>
      <w:r w:rsidRPr="00916DC6">
        <w:rPr>
          <w:rFonts w:ascii="Times New Roman" w:hAnsi="Times New Roman" w:cs="Times New Roman"/>
          <w:color w:val="000000" w:themeColor="text1"/>
          <w:spacing w:val="-4"/>
          <w:sz w:val="28"/>
          <w:szCs w:val="28"/>
        </w:rPr>
        <w:t>запасных частей, рекомендованных заводом-изготовителем ТС</w:t>
      </w:r>
      <w:r w:rsidR="009E7A0C" w:rsidRPr="00916DC6">
        <w:rPr>
          <w:rFonts w:ascii="Times New Roman" w:hAnsi="Times New Roman" w:cs="Times New Roman"/>
          <w:color w:val="000000" w:themeColor="text1"/>
          <w:spacing w:val="-4"/>
          <w:sz w:val="28"/>
          <w:szCs w:val="28"/>
        </w:rPr>
        <w:t>.</w:t>
      </w:r>
    </w:p>
    <w:p w14:paraId="7575EE43" w14:textId="34830198" w:rsidR="00A76A2F" w:rsidRPr="00916DC6" w:rsidRDefault="00A76A2F" w:rsidP="009E7A0C">
      <w:pPr>
        <w:pStyle w:val="ConsPlusNormal0"/>
        <w:ind w:firstLine="709"/>
        <w:jc w:val="both"/>
        <w:rPr>
          <w:rFonts w:ascii="Times New Roman" w:hAnsi="Times New Roman" w:cs="Times New Roman"/>
          <w:color w:val="000000" w:themeColor="text1"/>
          <w:sz w:val="28"/>
          <w:szCs w:val="28"/>
        </w:rPr>
      </w:pPr>
      <w:r w:rsidRPr="00916DC6">
        <w:rPr>
          <w:rFonts w:ascii="Times New Roman" w:hAnsi="Times New Roman" w:cs="Times New Roman"/>
          <w:color w:val="000000" w:themeColor="text1"/>
          <w:sz w:val="28"/>
          <w:szCs w:val="28"/>
        </w:rPr>
        <w:t>Цель закупки: исполнение норм и правил по эксплуатации, установленных заводом-изготовителем</w:t>
      </w:r>
      <w:r w:rsidR="009E7A0C" w:rsidRPr="00916DC6">
        <w:rPr>
          <w:rFonts w:ascii="Times New Roman" w:hAnsi="Times New Roman" w:cs="Times New Roman"/>
          <w:color w:val="000000" w:themeColor="text1"/>
          <w:sz w:val="28"/>
          <w:szCs w:val="28"/>
        </w:rPr>
        <w:t xml:space="preserve"> ТС, поддержание работоспособности и исправного состояния ТС для обеспечения служебных поездок работников Заказчика.</w:t>
      </w:r>
    </w:p>
    <w:p w14:paraId="13466597" w14:textId="44746380" w:rsidR="00A76A2F" w:rsidRPr="00916DC6" w:rsidRDefault="00A76A2F" w:rsidP="00A76A2F">
      <w:pPr>
        <w:tabs>
          <w:tab w:val="left" w:pos="993"/>
        </w:tab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916DC6">
        <w:rPr>
          <w:rFonts w:ascii="Times New Roman" w:hAnsi="Times New Roman" w:cs="Times New Roman"/>
          <w:color w:val="000000" w:themeColor="text1"/>
          <w:sz w:val="28"/>
          <w:szCs w:val="28"/>
        </w:rPr>
        <w:t xml:space="preserve">Задачи закупки: продление эксплуатационного ресурса ТС, обеспечение </w:t>
      </w:r>
      <w:r w:rsidR="008726F2" w:rsidRPr="00916DC6">
        <w:rPr>
          <w:rFonts w:ascii="Times New Roman" w:hAnsi="Times New Roman" w:cs="Times New Roman"/>
          <w:color w:val="000000" w:themeColor="text1"/>
          <w:sz w:val="28"/>
          <w:szCs w:val="28"/>
        </w:rPr>
        <w:t>и</w:t>
      </w:r>
      <w:r w:rsidR="00567D67" w:rsidRPr="00916DC6">
        <w:rPr>
          <w:rFonts w:ascii="Times New Roman" w:hAnsi="Times New Roman" w:cs="Times New Roman"/>
          <w:color w:val="000000" w:themeColor="text1"/>
          <w:sz w:val="28"/>
          <w:szCs w:val="28"/>
        </w:rPr>
        <w:t>х</w:t>
      </w:r>
      <w:r w:rsidR="008726F2" w:rsidRPr="00916DC6">
        <w:rPr>
          <w:rFonts w:ascii="Times New Roman" w:hAnsi="Times New Roman" w:cs="Times New Roman"/>
          <w:color w:val="000000" w:themeColor="text1"/>
          <w:sz w:val="28"/>
          <w:szCs w:val="28"/>
        </w:rPr>
        <w:t xml:space="preserve"> </w:t>
      </w:r>
      <w:r w:rsidRPr="00916DC6">
        <w:rPr>
          <w:rFonts w:ascii="Times New Roman" w:hAnsi="Times New Roman" w:cs="Times New Roman"/>
          <w:color w:val="000000" w:themeColor="text1"/>
          <w:sz w:val="28"/>
          <w:szCs w:val="28"/>
        </w:rPr>
        <w:t>безопасной эксплуатации.</w:t>
      </w:r>
    </w:p>
    <w:p w14:paraId="666BE27F" w14:textId="77777777" w:rsidR="005C3C34" w:rsidRPr="00C54AE2" w:rsidRDefault="005C3C34" w:rsidP="00256542">
      <w:pPr>
        <w:pStyle w:val="ConsPlusNormal0"/>
        <w:numPr>
          <w:ilvl w:val="0"/>
          <w:numId w:val="6"/>
        </w:numPr>
        <w:tabs>
          <w:tab w:val="left" w:pos="284"/>
        </w:tabs>
        <w:spacing w:before="240" w:after="120"/>
        <w:ind w:left="0" w:firstLine="0"/>
        <w:jc w:val="center"/>
        <w:rPr>
          <w:rFonts w:ascii="Times New Roman" w:hAnsi="Times New Roman" w:cs="Times New Roman"/>
          <w:b/>
          <w:color w:val="000000" w:themeColor="text1"/>
          <w:sz w:val="28"/>
          <w:szCs w:val="28"/>
        </w:rPr>
      </w:pPr>
      <w:r w:rsidRPr="00C54AE2">
        <w:rPr>
          <w:rFonts w:ascii="Times New Roman" w:hAnsi="Times New Roman" w:cs="Times New Roman"/>
          <w:b/>
          <w:color w:val="000000" w:themeColor="text1"/>
          <w:sz w:val="28"/>
          <w:szCs w:val="28"/>
        </w:rPr>
        <w:t>ТРЕБОВАНИЯ К СРОКУ И МЕСТУ ОКАЗАНИЯ УСЛУГ</w:t>
      </w:r>
    </w:p>
    <w:p w14:paraId="580F6D94" w14:textId="151B79F4" w:rsidR="00A258AB" w:rsidRPr="00C54AE2" w:rsidRDefault="00FA6EAC" w:rsidP="00256542">
      <w:pPr>
        <w:pStyle w:val="afa"/>
        <w:tabs>
          <w:tab w:val="left" w:pos="1276"/>
        </w:tabs>
        <w:ind w:firstLine="709"/>
        <w:jc w:val="both"/>
        <w:rPr>
          <w:rFonts w:ascii="Times New Roman" w:hAnsi="Times New Roman" w:cs="Times New Roman"/>
          <w:color w:val="000000" w:themeColor="text1"/>
        </w:rPr>
      </w:pPr>
      <w:r w:rsidRPr="00C54AE2">
        <w:rPr>
          <w:rFonts w:ascii="Times New Roman" w:hAnsi="Times New Roman" w:cs="Times New Roman"/>
          <w:color w:val="000000" w:themeColor="text1"/>
          <w:sz w:val="28"/>
          <w:szCs w:val="28"/>
        </w:rPr>
        <w:t>4.1.</w:t>
      </w:r>
      <w:r w:rsidR="00256542" w:rsidRPr="00C54AE2">
        <w:rPr>
          <w:rFonts w:ascii="Times New Roman" w:hAnsi="Times New Roman" w:cs="Times New Roman"/>
          <w:color w:val="000000" w:themeColor="text1"/>
          <w:sz w:val="28"/>
          <w:szCs w:val="28"/>
        </w:rPr>
        <w:tab/>
      </w:r>
      <w:r w:rsidR="00B05E66" w:rsidRPr="00C54AE2">
        <w:rPr>
          <w:rFonts w:ascii="Times New Roman" w:hAnsi="Times New Roman" w:cs="Times New Roman"/>
          <w:color w:val="000000" w:themeColor="text1"/>
          <w:sz w:val="28"/>
          <w:szCs w:val="28"/>
        </w:rPr>
        <w:t>Оказание У</w:t>
      </w:r>
      <w:r w:rsidR="00A258AB" w:rsidRPr="00C54AE2">
        <w:rPr>
          <w:rFonts w:ascii="Times New Roman" w:hAnsi="Times New Roman" w:cs="Times New Roman"/>
          <w:color w:val="000000" w:themeColor="text1"/>
          <w:sz w:val="28"/>
          <w:szCs w:val="28"/>
        </w:rPr>
        <w:t xml:space="preserve">слуг осуществляется Исполнителем по Заявкам Заказчика. </w:t>
      </w:r>
    </w:p>
    <w:p w14:paraId="62EBBD3A" w14:textId="0429F337" w:rsidR="00A258AB" w:rsidRPr="00C54AE2" w:rsidRDefault="00A258AB" w:rsidP="00A258AB">
      <w:pPr>
        <w:tabs>
          <w:tab w:val="left" w:pos="1134"/>
        </w:tabs>
        <w:spacing w:line="240" w:lineRule="auto"/>
        <w:ind w:firstLine="709"/>
        <w:jc w:val="both"/>
        <w:rPr>
          <w:rFonts w:ascii="Times New Roman" w:eastAsia="Times New Roman" w:hAnsi="Times New Roman"/>
          <w:iCs/>
          <w:snapToGrid w:val="0"/>
          <w:color w:val="000000" w:themeColor="text1"/>
          <w:sz w:val="28"/>
          <w:szCs w:val="28"/>
        </w:rPr>
      </w:pPr>
      <w:r w:rsidRPr="00C54AE2">
        <w:rPr>
          <w:rFonts w:ascii="Times New Roman" w:eastAsia="Times New Roman" w:hAnsi="Times New Roman"/>
          <w:iCs/>
          <w:snapToGrid w:val="0"/>
          <w:color w:val="000000" w:themeColor="text1"/>
          <w:sz w:val="28"/>
          <w:szCs w:val="28"/>
        </w:rPr>
        <w:t xml:space="preserve">Перечень </w:t>
      </w:r>
      <w:r w:rsidRPr="00C54AE2">
        <w:rPr>
          <w:rFonts w:ascii="Times New Roman" w:eastAsia="Times New Roman" w:hAnsi="Times New Roman" w:cs="Times New Roman"/>
          <w:iCs/>
          <w:color w:val="000000" w:themeColor="text1"/>
          <w:sz w:val="28"/>
          <w:szCs w:val="28"/>
        </w:rPr>
        <w:t>ТС</w:t>
      </w:r>
      <w:r w:rsidRPr="00C54AE2">
        <w:rPr>
          <w:rFonts w:ascii="Times New Roman" w:eastAsia="Times New Roman" w:hAnsi="Times New Roman"/>
          <w:iCs/>
          <w:snapToGrid w:val="0"/>
          <w:color w:val="000000" w:themeColor="text1"/>
          <w:sz w:val="28"/>
          <w:szCs w:val="28"/>
        </w:rPr>
        <w:t xml:space="preserve">, </w:t>
      </w:r>
      <w:r w:rsidRPr="00C54AE2">
        <w:rPr>
          <w:rFonts w:ascii="Times New Roman" w:eastAsia="Times New Roman" w:hAnsi="Times New Roman" w:cs="Times New Roman"/>
          <w:iCs/>
          <w:color w:val="000000" w:themeColor="text1"/>
          <w:sz w:val="28"/>
          <w:szCs w:val="28"/>
        </w:rPr>
        <w:t xml:space="preserve">видов </w:t>
      </w:r>
      <w:r w:rsidR="00B05E66" w:rsidRPr="00C54AE2">
        <w:rPr>
          <w:rFonts w:ascii="Times New Roman" w:eastAsia="Times New Roman" w:hAnsi="Times New Roman" w:cs="Times New Roman"/>
          <w:iCs/>
          <w:color w:val="000000" w:themeColor="text1"/>
          <w:sz w:val="28"/>
          <w:szCs w:val="28"/>
        </w:rPr>
        <w:t>оказываемых У</w:t>
      </w:r>
      <w:r w:rsidRPr="00C54AE2">
        <w:rPr>
          <w:rFonts w:ascii="Times New Roman" w:eastAsia="Times New Roman" w:hAnsi="Times New Roman" w:cs="Times New Roman"/>
          <w:iCs/>
          <w:color w:val="000000" w:themeColor="text1"/>
          <w:sz w:val="28"/>
          <w:szCs w:val="28"/>
        </w:rPr>
        <w:t>слуг в отношении ТС</w:t>
      </w:r>
      <w:r w:rsidR="00932285" w:rsidRPr="00C54AE2">
        <w:rPr>
          <w:rFonts w:ascii="Times New Roman" w:eastAsia="Times New Roman" w:hAnsi="Times New Roman" w:cs="Times New Roman"/>
          <w:iCs/>
          <w:color w:val="000000" w:themeColor="text1"/>
          <w:sz w:val="28"/>
          <w:szCs w:val="28"/>
        </w:rPr>
        <w:t xml:space="preserve"> </w:t>
      </w:r>
      <w:r w:rsidRPr="00C54AE2">
        <w:rPr>
          <w:rFonts w:ascii="Times New Roman" w:eastAsia="Times New Roman" w:hAnsi="Times New Roman"/>
          <w:iCs/>
          <w:snapToGrid w:val="0"/>
          <w:color w:val="000000" w:themeColor="text1"/>
          <w:sz w:val="28"/>
          <w:szCs w:val="28"/>
        </w:rPr>
        <w:t xml:space="preserve">направляются </w:t>
      </w:r>
      <w:r w:rsidRPr="00C54AE2">
        <w:rPr>
          <w:rFonts w:ascii="Times New Roman" w:eastAsia="Times New Roman" w:hAnsi="Times New Roman"/>
          <w:color w:val="000000" w:themeColor="text1"/>
          <w:sz w:val="28"/>
          <w:szCs w:val="28"/>
        </w:rPr>
        <w:t>Заказчиком</w:t>
      </w:r>
      <w:r w:rsidRPr="00C54AE2">
        <w:rPr>
          <w:rFonts w:ascii="Times New Roman" w:eastAsia="Times New Roman" w:hAnsi="Times New Roman"/>
          <w:iCs/>
          <w:snapToGrid w:val="0"/>
          <w:color w:val="000000" w:themeColor="text1"/>
          <w:sz w:val="28"/>
          <w:szCs w:val="28"/>
        </w:rPr>
        <w:t xml:space="preserve"> в составе Заявки на электронный адрес </w:t>
      </w:r>
      <w:r w:rsidRPr="00C54AE2">
        <w:rPr>
          <w:rFonts w:ascii="Times New Roman" w:eastAsia="Times New Roman" w:hAnsi="Times New Roman"/>
          <w:color w:val="000000" w:themeColor="text1"/>
          <w:sz w:val="28"/>
          <w:szCs w:val="28"/>
        </w:rPr>
        <w:t>Исполнителя</w:t>
      </w:r>
      <w:r w:rsidRPr="00C54AE2">
        <w:rPr>
          <w:rFonts w:ascii="Times New Roman" w:eastAsia="Times New Roman" w:hAnsi="Times New Roman"/>
          <w:iCs/>
          <w:snapToGrid w:val="0"/>
          <w:color w:val="000000" w:themeColor="text1"/>
          <w:sz w:val="28"/>
          <w:szCs w:val="28"/>
        </w:rPr>
        <w:t xml:space="preserve">, указанный </w:t>
      </w:r>
      <w:r w:rsidR="00256542" w:rsidRPr="00C54AE2">
        <w:rPr>
          <w:rFonts w:ascii="Times New Roman" w:eastAsia="Times New Roman" w:hAnsi="Times New Roman"/>
          <w:iCs/>
          <w:snapToGrid w:val="0"/>
          <w:color w:val="000000" w:themeColor="text1"/>
          <w:sz w:val="28"/>
          <w:szCs w:val="28"/>
        </w:rPr>
        <w:br/>
      </w:r>
      <w:r w:rsidRPr="00C54AE2">
        <w:rPr>
          <w:rFonts w:ascii="Times New Roman" w:eastAsia="Times New Roman" w:hAnsi="Times New Roman"/>
          <w:iCs/>
          <w:snapToGrid w:val="0"/>
          <w:color w:val="000000" w:themeColor="text1"/>
          <w:sz w:val="28"/>
          <w:szCs w:val="28"/>
        </w:rPr>
        <w:t xml:space="preserve">в договоре. </w:t>
      </w:r>
      <w:r w:rsidR="0037732C" w:rsidRPr="00C54AE2">
        <w:rPr>
          <w:rFonts w:ascii="Times New Roman" w:eastAsia="Times New Roman" w:hAnsi="Times New Roman"/>
          <w:color w:val="000000" w:themeColor="text1"/>
          <w:sz w:val="28"/>
          <w:szCs w:val="28"/>
        </w:rPr>
        <w:t xml:space="preserve">Заявки направляются Исполнителю </w:t>
      </w:r>
      <w:r w:rsidR="0037732C" w:rsidRPr="00C54AE2">
        <w:rPr>
          <w:rFonts w:ascii="Times New Roman" w:hAnsi="Times New Roman" w:cs="Times New Roman"/>
          <w:color w:val="000000" w:themeColor="text1"/>
          <w:sz w:val="28"/>
          <w:szCs w:val="28"/>
        </w:rPr>
        <w:t xml:space="preserve">не позднее </w:t>
      </w:r>
      <w:r w:rsidR="00033641">
        <w:rPr>
          <w:rFonts w:ascii="Times New Roman" w:hAnsi="Times New Roman" w:cs="Times New Roman"/>
          <w:color w:val="000000" w:themeColor="text1"/>
          <w:sz w:val="28"/>
          <w:szCs w:val="28"/>
        </w:rPr>
        <w:t>30</w:t>
      </w:r>
      <w:r w:rsidR="00414917" w:rsidRPr="00C54AE2">
        <w:rPr>
          <w:rFonts w:ascii="Times New Roman" w:hAnsi="Times New Roman" w:cs="Times New Roman"/>
          <w:color w:val="000000" w:themeColor="text1"/>
          <w:sz w:val="28"/>
          <w:szCs w:val="28"/>
        </w:rPr>
        <w:t xml:space="preserve"> (</w:t>
      </w:r>
      <w:r w:rsidR="00033641">
        <w:rPr>
          <w:rFonts w:ascii="Times New Roman" w:hAnsi="Times New Roman" w:cs="Times New Roman"/>
          <w:color w:val="000000" w:themeColor="text1"/>
          <w:sz w:val="28"/>
          <w:szCs w:val="28"/>
        </w:rPr>
        <w:t>тридцати</w:t>
      </w:r>
      <w:r w:rsidR="00414917" w:rsidRPr="00C54AE2">
        <w:rPr>
          <w:rFonts w:ascii="Times New Roman" w:hAnsi="Times New Roman" w:cs="Times New Roman"/>
          <w:color w:val="000000" w:themeColor="text1"/>
          <w:sz w:val="28"/>
          <w:szCs w:val="28"/>
        </w:rPr>
        <w:t xml:space="preserve">) </w:t>
      </w:r>
      <w:r w:rsidR="0037732C" w:rsidRPr="00C54AE2">
        <w:rPr>
          <w:rFonts w:ascii="Times New Roman" w:hAnsi="Times New Roman" w:cs="Times New Roman"/>
          <w:color w:val="000000" w:themeColor="text1"/>
          <w:sz w:val="28"/>
          <w:szCs w:val="28"/>
        </w:rPr>
        <w:t>рабочих дней до окончания срока действия договора.</w:t>
      </w:r>
    </w:p>
    <w:p w14:paraId="1776C86E" w14:textId="336671CA" w:rsidR="006C27A6" w:rsidRPr="00C54AE2" w:rsidRDefault="006C27A6" w:rsidP="006C27A6">
      <w:pPr>
        <w:pStyle w:val="afa"/>
        <w:ind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 xml:space="preserve">Заказчик </w:t>
      </w:r>
      <w:r w:rsidR="00932285" w:rsidRPr="00C54AE2">
        <w:rPr>
          <w:rFonts w:ascii="Times New Roman" w:hAnsi="Times New Roman" w:cs="Times New Roman"/>
          <w:color w:val="000000" w:themeColor="text1"/>
          <w:sz w:val="28"/>
          <w:szCs w:val="28"/>
        </w:rPr>
        <w:t>направляет З</w:t>
      </w:r>
      <w:r w:rsidRPr="00C54AE2">
        <w:rPr>
          <w:rFonts w:ascii="Times New Roman" w:hAnsi="Times New Roman" w:cs="Times New Roman"/>
          <w:color w:val="000000" w:themeColor="text1"/>
          <w:sz w:val="28"/>
          <w:szCs w:val="28"/>
        </w:rPr>
        <w:t>аявку в срок не более чем за 2 (два) рабочих дня до предполагаемой даты пост</w:t>
      </w:r>
      <w:r w:rsidR="00734DF3" w:rsidRPr="00C54AE2">
        <w:rPr>
          <w:rFonts w:ascii="Times New Roman" w:hAnsi="Times New Roman" w:cs="Times New Roman"/>
          <w:color w:val="000000" w:themeColor="text1"/>
          <w:sz w:val="28"/>
          <w:szCs w:val="28"/>
        </w:rPr>
        <w:t>ановки</w:t>
      </w:r>
      <w:r w:rsidRPr="00C54AE2">
        <w:rPr>
          <w:rFonts w:ascii="Times New Roman" w:hAnsi="Times New Roman" w:cs="Times New Roman"/>
          <w:color w:val="000000" w:themeColor="text1"/>
          <w:sz w:val="28"/>
          <w:szCs w:val="28"/>
        </w:rPr>
        <w:t xml:space="preserve"> ТС на ССО</w:t>
      </w:r>
      <w:r w:rsidR="00734DF3" w:rsidRPr="00C54AE2">
        <w:rPr>
          <w:rFonts w:ascii="Times New Roman" w:hAnsi="Times New Roman" w:cs="Times New Roman"/>
          <w:color w:val="000000" w:themeColor="text1"/>
          <w:sz w:val="28"/>
          <w:szCs w:val="28"/>
        </w:rPr>
        <w:t>, установленной в Заявке</w:t>
      </w:r>
      <w:r w:rsidRPr="00C54AE2">
        <w:rPr>
          <w:rFonts w:ascii="Times New Roman" w:hAnsi="Times New Roman" w:cs="Times New Roman"/>
          <w:color w:val="000000" w:themeColor="text1"/>
          <w:sz w:val="28"/>
          <w:szCs w:val="28"/>
        </w:rPr>
        <w:t xml:space="preserve">. </w:t>
      </w:r>
    </w:p>
    <w:p w14:paraId="658DCAF8" w14:textId="20A09805" w:rsidR="005C3C34" w:rsidRPr="00C54AE2" w:rsidRDefault="005C3C34" w:rsidP="004B48EA">
      <w:pPr>
        <w:pStyle w:val="afc"/>
        <w:tabs>
          <w:tab w:val="left" w:pos="993"/>
        </w:tabs>
        <w:spacing w:after="0" w:line="240" w:lineRule="auto"/>
        <w:ind w:left="0"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 xml:space="preserve">Исполнитель в срок не более </w:t>
      </w:r>
      <w:r w:rsidR="00162531" w:rsidRPr="00C54AE2">
        <w:rPr>
          <w:rFonts w:ascii="Times New Roman" w:hAnsi="Times New Roman" w:cs="Times New Roman"/>
          <w:color w:val="000000" w:themeColor="text1"/>
          <w:sz w:val="28"/>
          <w:szCs w:val="28"/>
        </w:rPr>
        <w:t>двух</w:t>
      </w:r>
      <w:r w:rsidRPr="00C54AE2">
        <w:rPr>
          <w:rFonts w:ascii="Times New Roman" w:hAnsi="Times New Roman" w:cs="Times New Roman"/>
          <w:color w:val="000000" w:themeColor="text1"/>
          <w:sz w:val="28"/>
          <w:szCs w:val="28"/>
        </w:rPr>
        <w:t xml:space="preserve"> часов с м</w:t>
      </w:r>
      <w:r w:rsidR="00316225" w:rsidRPr="00C54AE2">
        <w:rPr>
          <w:rFonts w:ascii="Times New Roman" w:hAnsi="Times New Roman" w:cs="Times New Roman"/>
          <w:color w:val="000000" w:themeColor="text1"/>
          <w:sz w:val="28"/>
          <w:szCs w:val="28"/>
        </w:rPr>
        <w:t>омента получения З</w:t>
      </w:r>
      <w:r w:rsidRPr="00C54AE2">
        <w:rPr>
          <w:rFonts w:ascii="Times New Roman" w:hAnsi="Times New Roman" w:cs="Times New Roman"/>
          <w:color w:val="000000" w:themeColor="text1"/>
          <w:sz w:val="28"/>
          <w:szCs w:val="28"/>
        </w:rPr>
        <w:t xml:space="preserve">аявки обязан направить </w:t>
      </w:r>
      <w:r w:rsidR="00316225" w:rsidRPr="00C54AE2">
        <w:rPr>
          <w:rFonts w:ascii="Times New Roman" w:hAnsi="Times New Roman" w:cs="Times New Roman"/>
          <w:color w:val="000000" w:themeColor="text1"/>
          <w:sz w:val="28"/>
          <w:szCs w:val="28"/>
        </w:rPr>
        <w:t xml:space="preserve">Заказчику </w:t>
      </w:r>
      <w:r w:rsidRPr="00C54AE2">
        <w:rPr>
          <w:rFonts w:ascii="Times New Roman" w:hAnsi="Times New Roman" w:cs="Times New Roman"/>
          <w:color w:val="000000" w:themeColor="text1"/>
          <w:sz w:val="28"/>
          <w:szCs w:val="28"/>
        </w:rPr>
        <w:t xml:space="preserve">информацию </w:t>
      </w:r>
      <w:r w:rsidR="00316225" w:rsidRPr="00C54AE2">
        <w:rPr>
          <w:rFonts w:ascii="Times New Roman" w:hAnsi="Times New Roman" w:cs="Times New Roman"/>
          <w:color w:val="000000" w:themeColor="text1"/>
          <w:sz w:val="28"/>
          <w:szCs w:val="28"/>
        </w:rPr>
        <w:t>о готовности принять ТС</w:t>
      </w:r>
      <w:r w:rsidR="00932285" w:rsidRPr="00C54AE2">
        <w:rPr>
          <w:rFonts w:ascii="Times New Roman" w:hAnsi="Times New Roman" w:cs="Times New Roman"/>
          <w:color w:val="000000" w:themeColor="text1"/>
          <w:sz w:val="28"/>
          <w:szCs w:val="28"/>
        </w:rPr>
        <w:t xml:space="preserve"> </w:t>
      </w:r>
      <w:r w:rsidR="00431012" w:rsidRPr="00C54AE2">
        <w:rPr>
          <w:rFonts w:ascii="Times New Roman" w:hAnsi="Times New Roman" w:cs="Times New Roman"/>
          <w:color w:val="000000" w:themeColor="text1"/>
          <w:sz w:val="28"/>
          <w:szCs w:val="28"/>
        </w:rPr>
        <w:t xml:space="preserve">в дату, указанную в Заявке Заказчика, </w:t>
      </w:r>
      <w:r w:rsidR="00932285" w:rsidRPr="00C54AE2">
        <w:rPr>
          <w:rFonts w:ascii="Times New Roman" w:hAnsi="Times New Roman" w:cs="Times New Roman"/>
          <w:color w:val="000000" w:themeColor="text1"/>
          <w:sz w:val="28"/>
          <w:szCs w:val="28"/>
        </w:rPr>
        <w:t xml:space="preserve">и </w:t>
      </w:r>
      <w:r w:rsidR="00431012" w:rsidRPr="00C54AE2">
        <w:rPr>
          <w:rFonts w:ascii="Times New Roman" w:hAnsi="Times New Roman" w:cs="Times New Roman"/>
          <w:color w:val="000000" w:themeColor="text1"/>
          <w:sz w:val="28"/>
          <w:szCs w:val="28"/>
        </w:rPr>
        <w:t xml:space="preserve">о </w:t>
      </w:r>
      <w:r w:rsidR="00932285" w:rsidRPr="00C54AE2">
        <w:rPr>
          <w:rFonts w:ascii="Times New Roman" w:hAnsi="Times New Roman" w:cs="Times New Roman"/>
          <w:color w:val="000000" w:themeColor="text1"/>
          <w:sz w:val="28"/>
          <w:szCs w:val="28"/>
        </w:rPr>
        <w:t>времени приемки ТС на ССО</w:t>
      </w:r>
      <w:r w:rsidRPr="00C54AE2">
        <w:rPr>
          <w:rFonts w:ascii="Times New Roman" w:hAnsi="Times New Roman" w:cs="Times New Roman"/>
          <w:color w:val="000000" w:themeColor="text1"/>
          <w:sz w:val="28"/>
          <w:szCs w:val="28"/>
        </w:rPr>
        <w:t xml:space="preserve">. </w:t>
      </w:r>
    </w:p>
    <w:p w14:paraId="0FB4333E" w14:textId="16EE6FF6" w:rsidR="00932285" w:rsidRPr="00C54AE2" w:rsidRDefault="00B05E66" w:rsidP="00932285">
      <w:pPr>
        <w:tabs>
          <w:tab w:val="left" w:pos="1134"/>
        </w:tabs>
        <w:spacing w:line="240" w:lineRule="auto"/>
        <w:ind w:firstLine="709"/>
        <w:jc w:val="both"/>
        <w:rPr>
          <w:rFonts w:ascii="Times New Roman" w:hAnsi="Times New Roman" w:cs="Times New Roman"/>
          <w:color w:val="000000" w:themeColor="text1"/>
          <w:sz w:val="28"/>
          <w:szCs w:val="28"/>
        </w:rPr>
      </w:pPr>
      <w:r w:rsidRPr="00C54AE2">
        <w:rPr>
          <w:rFonts w:ascii="Times New Roman" w:eastAsia="Times New Roman" w:hAnsi="Times New Roman"/>
          <w:color w:val="000000" w:themeColor="text1"/>
          <w:sz w:val="28"/>
          <w:szCs w:val="28"/>
        </w:rPr>
        <w:t>Оказание У</w:t>
      </w:r>
      <w:r w:rsidR="00932285" w:rsidRPr="00C54AE2">
        <w:rPr>
          <w:rFonts w:ascii="Times New Roman" w:eastAsia="Times New Roman" w:hAnsi="Times New Roman"/>
          <w:color w:val="000000" w:themeColor="text1"/>
          <w:sz w:val="28"/>
          <w:szCs w:val="28"/>
        </w:rPr>
        <w:t xml:space="preserve">слуг </w:t>
      </w:r>
      <w:r w:rsidR="00932285" w:rsidRPr="00C54AE2">
        <w:rPr>
          <w:rFonts w:ascii="Times New Roman" w:hAnsi="Times New Roman" w:cs="Times New Roman"/>
          <w:color w:val="000000" w:themeColor="text1"/>
          <w:sz w:val="28"/>
          <w:szCs w:val="28"/>
        </w:rPr>
        <w:t xml:space="preserve">в отношении </w:t>
      </w:r>
      <w:r w:rsidR="00932285" w:rsidRPr="00C54AE2">
        <w:rPr>
          <w:rFonts w:ascii="Times New Roman" w:eastAsia="Times New Roman" w:hAnsi="Times New Roman" w:cs="Times New Roman"/>
          <w:iCs/>
          <w:color w:val="000000" w:themeColor="text1"/>
          <w:sz w:val="28"/>
          <w:szCs w:val="28"/>
        </w:rPr>
        <w:t>ТС</w:t>
      </w:r>
      <w:r w:rsidR="00932285" w:rsidRPr="00C54AE2">
        <w:rPr>
          <w:rFonts w:ascii="Times New Roman" w:hAnsi="Times New Roman" w:cs="Times New Roman"/>
          <w:color w:val="000000" w:themeColor="text1"/>
          <w:sz w:val="28"/>
          <w:szCs w:val="28"/>
        </w:rPr>
        <w:t xml:space="preserve">, указанных в Заявке Заказчика, </w:t>
      </w:r>
      <w:r w:rsidR="00932285" w:rsidRPr="00C54AE2">
        <w:rPr>
          <w:rFonts w:ascii="Times New Roman" w:eastAsia="Times New Roman" w:hAnsi="Times New Roman"/>
          <w:color w:val="000000" w:themeColor="text1"/>
          <w:sz w:val="28"/>
          <w:szCs w:val="28"/>
        </w:rPr>
        <w:t xml:space="preserve">осуществляется Исполнителем </w:t>
      </w:r>
      <w:r w:rsidR="00431012" w:rsidRPr="00C54AE2">
        <w:rPr>
          <w:rFonts w:ascii="Times New Roman" w:eastAsia="Times New Roman" w:hAnsi="Times New Roman"/>
          <w:color w:val="000000" w:themeColor="text1"/>
          <w:sz w:val="28"/>
          <w:szCs w:val="28"/>
        </w:rPr>
        <w:t>в сроки, установленные в п. 6.2</w:t>
      </w:r>
      <w:r w:rsidR="00457120" w:rsidRPr="00C54AE2">
        <w:rPr>
          <w:rFonts w:ascii="Times New Roman" w:eastAsia="Times New Roman" w:hAnsi="Times New Roman"/>
          <w:color w:val="000000" w:themeColor="text1"/>
          <w:sz w:val="28"/>
          <w:szCs w:val="28"/>
        </w:rPr>
        <w:t xml:space="preserve"> </w:t>
      </w:r>
      <w:r w:rsidR="00932285" w:rsidRPr="00C54AE2">
        <w:rPr>
          <w:rFonts w:ascii="Times New Roman" w:eastAsia="Times New Roman" w:hAnsi="Times New Roman"/>
          <w:color w:val="000000" w:themeColor="text1"/>
          <w:sz w:val="28"/>
          <w:szCs w:val="28"/>
        </w:rPr>
        <w:t xml:space="preserve">ТЗ. </w:t>
      </w:r>
    </w:p>
    <w:p w14:paraId="65BCDF14" w14:textId="06693595" w:rsidR="00A258AB" w:rsidRPr="00C54AE2" w:rsidRDefault="00A258AB" w:rsidP="004B48EA">
      <w:pPr>
        <w:pStyle w:val="afc"/>
        <w:widowControl w:val="0"/>
        <w:tabs>
          <w:tab w:val="left" w:pos="1276"/>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z w:val="28"/>
          <w:szCs w:val="28"/>
        </w:rPr>
      </w:pPr>
      <w:r w:rsidRPr="00C54AE2">
        <w:rPr>
          <w:rFonts w:ascii="Times New Roman" w:eastAsia="Times New Roman" w:hAnsi="Times New Roman" w:cs="Times New Roman"/>
          <w:color w:val="000000" w:themeColor="text1"/>
          <w:sz w:val="28"/>
          <w:szCs w:val="28"/>
        </w:rPr>
        <w:t>4.2.</w:t>
      </w:r>
      <w:r w:rsidRPr="00C54AE2">
        <w:rPr>
          <w:rFonts w:ascii="Times New Roman" w:eastAsia="Times New Roman" w:hAnsi="Times New Roman" w:cs="Times New Roman"/>
          <w:color w:val="000000" w:themeColor="text1"/>
          <w:sz w:val="28"/>
          <w:szCs w:val="28"/>
        </w:rPr>
        <w:tab/>
        <w:t xml:space="preserve">Срок действия договора: </w:t>
      </w:r>
      <w:r w:rsidR="00414917" w:rsidRPr="00C54AE2">
        <w:rPr>
          <w:rFonts w:ascii="Times New Roman" w:hAnsi="Times New Roman" w:cs="Times New Roman"/>
          <w:color w:val="000000" w:themeColor="text1"/>
          <w:sz w:val="28"/>
          <w:szCs w:val="28"/>
        </w:rPr>
        <w:t xml:space="preserve">13 (тринадцать) </w:t>
      </w:r>
      <w:r w:rsidRPr="00C54AE2">
        <w:rPr>
          <w:rFonts w:ascii="Times New Roman" w:eastAsia="Times New Roman" w:hAnsi="Times New Roman" w:cs="Times New Roman"/>
          <w:color w:val="000000" w:themeColor="text1"/>
          <w:sz w:val="28"/>
          <w:szCs w:val="28"/>
        </w:rPr>
        <w:t xml:space="preserve">месяцев </w:t>
      </w:r>
      <w:r w:rsidRPr="00C54AE2">
        <w:rPr>
          <w:rFonts w:ascii="Times New Roman" w:eastAsia="Times New Roman" w:hAnsi="Times New Roman" w:cs="Times New Roman"/>
          <w:color w:val="000000" w:themeColor="text1"/>
          <w:sz w:val="28"/>
          <w:szCs w:val="28"/>
        </w:rPr>
        <w:br/>
        <w:t xml:space="preserve">с даты подписания договора Сторонами. </w:t>
      </w:r>
    </w:p>
    <w:p w14:paraId="333DAADB" w14:textId="293AEC6A" w:rsidR="00A258AB" w:rsidRPr="00C54AE2" w:rsidRDefault="00A258AB" w:rsidP="00256542">
      <w:pPr>
        <w:tabs>
          <w:tab w:val="left" w:pos="1276"/>
        </w:tabs>
        <w:spacing w:line="240" w:lineRule="auto"/>
        <w:ind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4.3.</w:t>
      </w:r>
      <w:r w:rsidR="00256542" w:rsidRPr="00C54AE2">
        <w:rPr>
          <w:rFonts w:ascii="Times New Roman" w:hAnsi="Times New Roman" w:cs="Times New Roman"/>
          <w:color w:val="000000" w:themeColor="text1"/>
          <w:sz w:val="28"/>
          <w:szCs w:val="28"/>
        </w:rPr>
        <w:tab/>
      </w:r>
      <w:r w:rsidR="00B05E66" w:rsidRPr="00C54AE2">
        <w:rPr>
          <w:rFonts w:ascii="Times New Roman" w:hAnsi="Times New Roman" w:cs="Times New Roman"/>
          <w:color w:val="000000" w:themeColor="text1"/>
          <w:sz w:val="28"/>
          <w:szCs w:val="28"/>
        </w:rPr>
        <w:t>Место оказания У</w:t>
      </w:r>
      <w:r w:rsidRPr="00C54AE2">
        <w:rPr>
          <w:rFonts w:ascii="Times New Roman" w:hAnsi="Times New Roman" w:cs="Times New Roman"/>
          <w:color w:val="000000" w:themeColor="text1"/>
          <w:sz w:val="28"/>
          <w:szCs w:val="28"/>
        </w:rPr>
        <w:t xml:space="preserve">слуг: ССО должна располагаться в радиусе </w:t>
      </w:r>
      <w:r w:rsidR="00726DB3" w:rsidRPr="00C54AE2">
        <w:rPr>
          <w:rFonts w:ascii="Times New Roman" w:hAnsi="Times New Roman" w:cs="Times New Roman"/>
          <w:color w:val="000000" w:themeColor="text1"/>
          <w:sz w:val="28"/>
          <w:szCs w:val="28"/>
        </w:rPr>
        <w:br/>
      </w:r>
      <w:r w:rsidRPr="00C54AE2">
        <w:rPr>
          <w:rFonts w:ascii="Times New Roman" w:hAnsi="Times New Roman" w:cs="Times New Roman"/>
          <w:color w:val="000000" w:themeColor="text1"/>
          <w:sz w:val="28"/>
          <w:szCs w:val="28"/>
        </w:rPr>
        <w:t xml:space="preserve">не более чем </w:t>
      </w:r>
      <w:r w:rsidR="00414917" w:rsidRPr="00C54AE2">
        <w:rPr>
          <w:rFonts w:ascii="Times New Roman" w:hAnsi="Times New Roman" w:cs="Times New Roman"/>
          <w:color w:val="000000" w:themeColor="text1"/>
          <w:sz w:val="28"/>
          <w:szCs w:val="28"/>
        </w:rPr>
        <w:t>10</w:t>
      </w:r>
      <w:r w:rsidRPr="00C54AE2">
        <w:rPr>
          <w:rFonts w:ascii="Times New Roman" w:hAnsi="Times New Roman" w:cs="Times New Roman"/>
          <w:color w:val="000000" w:themeColor="text1"/>
          <w:sz w:val="28"/>
          <w:szCs w:val="28"/>
        </w:rPr>
        <w:t xml:space="preserve"> км от пункта приписки ТС. Пункты приписки указаны в приложении № </w:t>
      </w:r>
      <w:r w:rsidR="00043676" w:rsidRPr="00C54AE2">
        <w:rPr>
          <w:rFonts w:ascii="Times New Roman" w:hAnsi="Times New Roman" w:cs="Times New Roman"/>
          <w:color w:val="000000" w:themeColor="text1"/>
          <w:sz w:val="28"/>
          <w:szCs w:val="28"/>
        </w:rPr>
        <w:t>1</w:t>
      </w:r>
      <w:r w:rsidRPr="00C54AE2">
        <w:rPr>
          <w:rFonts w:ascii="Times New Roman" w:hAnsi="Times New Roman" w:cs="Times New Roman"/>
          <w:color w:val="000000" w:themeColor="text1"/>
          <w:sz w:val="28"/>
          <w:szCs w:val="28"/>
        </w:rPr>
        <w:t xml:space="preserve"> к ТЗ. Заказчик вправе выбирать ССО в случае нахождения 2 (двух) и более ССО, отвечающих требованиям ТЗ по каждому пункту приписки.</w:t>
      </w:r>
    </w:p>
    <w:p w14:paraId="6043ED21" w14:textId="508F3FFB" w:rsidR="00A258AB" w:rsidRPr="00C54AE2" w:rsidRDefault="00A258AB" w:rsidP="00567D67">
      <w:pPr>
        <w:spacing w:line="240" w:lineRule="auto"/>
        <w:ind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Расстояние определяется по прямой по интернет</w:t>
      </w:r>
      <w:r w:rsidR="00726DB3" w:rsidRPr="00C54AE2">
        <w:rPr>
          <w:rFonts w:ascii="Times New Roman" w:hAnsi="Times New Roman" w:cs="Times New Roman"/>
          <w:color w:val="000000" w:themeColor="text1"/>
          <w:sz w:val="28"/>
          <w:szCs w:val="28"/>
        </w:rPr>
        <w:t>-</w:t>
      </w:r>
      <w:r w:rsidRPr="00C54AE2">
        <w:rPr>
          <w:rFonts w:ascii="Times New Roman" w:hAnsi="Times New Roman" w:cs="Times New Roman"/>
          <w:color w:val="000000" w:themeColor="text1"/>
          <w:sz w:val="28"/>
          <w:szCs w:val="28"/>
        </w:rPr>
        <w:t xml:space="preserve">сервису </w:t>
      </w:r>
      <w:r w:rsidR="00414917" w:rsidRPr="00C54AE2">
        <w:rPr>
          <w:rFonts w:ascii="Times New Roman" w:hAnsi="Times New Roman" w:cs="Times New Roman"/>
          <w:color w:val="000000" w:themeColor="text1"/>
          <w:sz w:val="28"/>
          <w:szCs w:val="28"/>
        </w:rPr>
        <w:t>«Яндекс Карты»</w:t>
      </w:r>
      <w:r w:rsidRPr="00C54AE2">
        <w:rPr>
          <w:rFonts w:ascii="Times New Roman" w:hAnsi="Times New Roman" w:cs="Times New Roman"/>
          <w:color w:val="000000" w:themeColor="text1"/>
          <w:sz w:val="28"/>
          <w:szCs w:val="28"/>
        </w:rPr>
        <w:t>. В пределах указанного расстояния от каждого офиса Заказчика должно быть не менее 1 (одной) ССО.</w:t>
      </w:r>
    </w:p>
    <w:p w14:paraId="0BB0785F" w14:textId="77777777" w:rsidR="005C3C34" w:rsidRPr="00C54AE2" w:rsidRDefault="005C3C34" w:rsidP="00256542">
      <w:pPr>
        <w:pStyle w:val="ConsPlusNormal0"/>
        <w:numPr>
          <w:ilvl w:val="0"/>
          <w:numId w:val="6"/>
        </w:numPr>
        <w:spacing w:before="240" w:after="120"/>
        <w:ind w:left="357" w:hanging="357"/>
        <w:jc w:val="center"/>
        <w:rPr>
          <w:rFonts w:ascii="Times New Roman" w:hAnsi="Times New Roman" w:cs="Times New Roman"/>
          <w:b/>
          <w:color w:val="000000" w:themeColor="text1"/>
          <w:sz w:val="28"/>
          <w:szCs w:val="28"/>
        </w:rPr>
      </w:pPr>
      <w:r w:rsidRPr="00C54AE2">
        <w:rPr>
          <w:rFonts w:ascii="Times New Roman" w:hAnsi="Times New Roman" w:cs="Times New Roman"/>
          <w:b/>
          <w:color w:val="000000" w:themeColor="text1"/>
          <w:sz w:val="28"/>
          <w:szCs w:val="28"/>
        </w:rPr>
        <w:t>ХАРАКТЕРИСТИКИ ОКАЗЫВАЕМЫХ УСЛУГ</w:t>
      </w:r>
    </w:p>
    <w:p w14:paraId="0D8439FE" w14:textId="7D53BE37" w:rsidR="009325B0" w:rsidRPr="00C54AE2" w:rsidRDefault="00B05E66" w:rsidP="009325B0">
      <w:pPr>
        <w:pStyle w:val="afc"/>
        <w:spacing w:after="0" w:line="240" w:lineRule="auto"/>
        <w:ind w:left="0" w:firstLine="709"/>
        <w:jc w:val="both"/>
        <w:rPr>
          <w:rFonts w:ascii="Times New Roman" w:eastAsia="Times New Roman" w:hAnsi="Times New Roman" w:cs="Times New Roman"/>
          <w:color w:val="000000" w:themeColor="text1"/>
          <w:sz w:val="28"/>
          <w:szCs w:val="28"/>
        </w:rPr>
      </w:pPr>
      <w:r w:rsidRPr="00C54AE2">
        <w:rPr>
          <w:rFonts w:ascii="Times New Roman" w:eastAsia="Times New Roman" w:hAnsi="Times New Roman" w:cs="Times New Roman"/>
          <w:color w:val="000000" w:themeColor="text1"/>
          <w:sz w:val="28"/>
          <w:szCs w:val="28"/>
        </w:rPr>
        <w:t>Полный перечень У</w:t>
      </w:r>
      <w:r w:rsidR="009325B0" w:rsidRPr="00C54AE2">
        <w:rPr>
          <w:rFonts w:ascii="Times New Roman" w:eastAsia="Times New Roman" w:hAnsi="Times New Roman" w:cs="Times New Roman"/>
          <w:color w:val="000000" w:themeColor="text1"/>
          <w:sz w:val="28"/>
          <w:szCs w:val="28"/>
        </w:rPr>
        <w:t xml:space="preserve">слуг, которые должны оказываться в отношении </w:t>
      </w:r>
      <w:r w:rsidR="00726DB3" w:rsidRPr="00C54AE2">
        <w:rPr>
          <w:rFonts w:ascii="Times New Roman" w:eastAsia="Times New Roman" w:hAnsi="Times New Roman" w:cs="Times New Roman"/>
          <w:color w:val="000000" w:themeColor="text1"/>
          <w:sz w:val="28"/>
          <w:szCs w:val="28"/>
        </w:rPr>
        <w:br/>
      </w:r>
      <w:r w:rsidR="009325B0" w:rsidRPr="00C54AE2">
        <w:rPr>
          <w:rFonts w:ascii="Times New Roman" w:eastAsia="Times New Roman" w:hAnsi="Times New Roman" w:cs="Times New Roman"/>
          <w:color w:val="000000" w:themeColor="text1"/>
          <w:sz w:val="28"/>
          <w:szCs w:val="28"/>
        </w:rPr>
        <w:t xml:space="preserve">ТС Заказчика, указан в </w:t>
      </w:r>
      <w:r w:rsidR="00316225" w:rsidRPr="00C54AE2">
        <w:rPr>
          <w:rFonts w:ascii="Times New Roman" w:eastAsia="Times New Roman" w:hAnsi="Times New Roman" w:cs="Times New Roman"/>
          <w:color w:val="000000" w:themeColor="text1"/>
          <w:sz w:val="28"/>
          <w:szCs w:val="28"/>
        </w:rPr>
        <w:t>п</w:t>
      </w:r>
      <w:r w:rsidR="009325B0" w:rsidRPr="00C54AE2">
        <w:rPr>
          <w:rFonts w:ascii="Times New Roman" w:eastAsia="Times New Roman" w:hAnsi="Times New Roman" w:cs="Times New Roman"/>
          <w:color w:val="000000" w:themeColor="text1"/>
          <w:sz w:val="28"/>
          <w:szCs w:val="28"/>
        </w:rPr>
        <w:t>риложении № 2 к ТЗ.</w:t>
      </w:r>
    </w:p>
    <w:p w14:paraId="24B16CFD" w14:textId="19950318" w:rsidR="009325B0" w:rsidRPr="00C54AE2" w:rsidRDefault="00B05E66" w:rsidP="009325B0">
      <w:pPr>
        <w:spacing w:line="240" w:lineRule="auto"/>
        <w:ind w:firstLine="709"/>
        <w:jc w:val="both"/>
        <w:rPr>
          <w:rFonts w:ascii="Times New Roman" w:eastAsia="Times New Roman" w:hAnsi="Times New Roman" w:cs="Times New Roman"/>
          <w:color w:val="000000" w:themeColor="text1"/>
          <w:sz w:val="28"/>
          <w:szCs w:val="28"/>
        </w:rPr>
      </w:pPr>
      <w:r w:rsidRPr="00C54AE2">
        <w:rPr>
          <w:rFonts w:ascii="Times New Roman" w:eastAsia="Times New Roman" w:hAnsi="Times New Roman" w:cs="Times New Roman"/>
          <w:color w:val="000000" w:themeColor="text1"/>
          <w:sz w:val="28"/>
          <w:szCs w:val="28"/>
        </w:rPr>
        <w:t>Фактический объем У</w:t>
      </w:r>
      <w:r w:rsidR="009325B0" w:rsidRPr="00C54AE2">
        <w:rPr>
          <w:rFonts w:ascii="Times New Roman" w:eastAsia="Times New Roman" w:hAnsi="Times New Roman" w:cs="Times New Roman"/>
          <w:color w:val="000000" w:themeColor="text1"/>
          <w:sz w:val="28"/>
          <w:szCs w:val="28"/>
        </w:rPr>
        <w:t xml:space="preserve">слуг определяется исходя из потребности Заказчика. </w:t>
      </w:r>
    </w:p>
    <w:p w14:paraId="5379B525" w14:textId="77777777" w:rsidR="005C3C34" w:rsidRPr="00C54AE2" w:rsidRDefault="005C3C34" w:rsidP="005C3C34">
      <w:pPr>
        <w:pStyle w:val="ConsPlusNormal0"/>
        <w:numPr>
          <w:ilvl w:val="0"/>
          <w:numId w:val="6"/>
        </w:numPr>
        <w:spacing w:before="240" w:after="120"/>
        <w:ind w:left="357" w:hanging="357"/>
        <w:jc w:val="center"/>
        <w:rPr>
          <w:rFonts w:ascii="Times New Roman" w:hAnsi="Times New Roman" w:cs="Times New Roman"/>
          <w:b/>
          <w:color w:val="000000" w:themeColor="text1"/>
          <w:sz w:val="28"/>
          <w:szCs w:val="28"/>
        </w:rPr>
      </w:pPr>
      <w:r w:rsidRPr="00C54AE2">
        <w:rPr>
          <w:rFonts w:ascii="Times New Roman" w:hAnsi="Times New Roman" w:cs="Times New Roman"/>
          <w:b/>
          <w:color w:val="000000" w:themeColor="text1"/>
          <w:sz w:val="28"/>
          <w:szCs w:val="28"/>
        </w:rPr>
        <w:t>ТРЕБОВАНИЯ К ПОРЯДКУ ОКАЗАНИЯ УСЛУГ</w:t>
      </w:r>
    </w:p>
    <w:p w14:paraId="7F27200F" w14:textId="75728709" w:rsidR="005C3C34" w:rsidRPr="00C54AE2" w:rsidRDefault="005C3C34" w:rsidP="005C3C34">
      <w:pPr>
        <w:pStyle w:val="afc"/>
        <w:numPr>
          <w:ilvl w:val="1"/>
          <w:numId w:val="6"/>
        </w:numPr>
        <w:spacing w:after="0" w:line="240" w:lineRule="auto"/>
        <w:ind w:left="0" w:firstLine="709"/>
        <w:jc w:val="both"/>
        <w:rPr>
          <w:rFonts w:ascii="Times New Roman" w:eastAsia="Times New Roman" w:hAnsi="Times New Roman" w:cs="Times New Roman"/>
          <w:b/>
          <w:color w:val="000000" w:themeColor="text1"/>
          <w:sz w:val="28"/>
          <w:szCs w:val="28"/>
        </w:rPr>
      </w:pPr>
      <w:r w:rsidRPr="00C54AE2">
        <w:rPr>
          <w:rFonts w:ascii="Times New Roman" w:hAnsi="Times New Roman" w:cs="Times New Roman"/>
          <w:b/>
          <w:color w:val="000000" w:themeColor="text1"/>
          <w:sz w:val="28"/>
          <w:szCs w:val="28"/>
        </w:rPr>
        <w:t>Требования</w:t>
      </w:r>
      <w:r w:rsidR="00B05E66" w:rsidRPr="00C54AE2">
        <w:rPr>
          <w:rFonts w:ascii="Times New Roman" w:eastAsia="Times New Roman" w:hAnsi="Times New Roman" w:cs="Times New Roman"/>
          <w:b/>
          <w:color w:val="000000" w:themeColor="text1"/>
          <w:sz w:val="28"/>
          <w:szCs w:val="28"/>
        </w:rPr>
        <w:t xml:space="preserve"> к качеству оказываемых У</w:t>
      </w:r>
      <w:r w:rsidR="00E55572" w:rsidRPr="00C54AE2">
        <w:rPr>
          <w:rFonts w:ascii="Times New Roman" w:eastAsia="Times New Roman" w:hAnsi="Times New Roman" w:cs="Times New Roman"/>
          <w:b/>
          <w:color w:val="000000" w:themeColor="text1"/>
          <w:sz w:val="28"/>
          <w:szCs w:val="28"/>
        </w:rPr>
        <w:t>слуг</w:t>
      </w:r>
    </w:p>
    <w:p w14:paraId="129D91FF" w14:textId="77777777" w:rsidR="00B907C2" w:rsidRPr="00C54AE2" w:rsidRDefault="005C3C34" w:rsidP="004E2D6E">
      <w:pPr>
        <w:spacing w:line="240" w:lineRule="auto"/>
        <w:ind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Кач</w:t>
      </w:r>
      <w:r w:rsidR="00AC3999" w:rsidRPr="00C54AE2">
        <w:rPr>
          <w:rFonts w:ascii="Times New Roman" w:hAnsi="Times New Roman" w:cs="Times New Roman"/>
          <w:color w:val="000000" w:themeColor="text1"/>
          <w:sz w:val="28"/>
          <w:szCs w:val="28"/>
        </w:rPr>
        <w:t>ество оказываемых Исполнителем У</w:t>
      </w:r>
      <w:r w:rsidRPr="00C54AE2">
        <w:rPr>
          <w:rFonts w:ascii="Times New Roman" w:hAnsi="Times New Roman" w:cs="Times New Roman"/>
          <w:color w:val="000000" w:themeColor="text1"/>
          <w:sz w:val="28"/>
          <w:szCs w:val="28"/>
        </w:rPr>
        <w:t>слуг должно соответствовать</w:t>
      </w:r>
    </w:p>
    <w:p w14:paraId="49B86E8E" w14:textId="44E0AD08" w:rsidR="005C3C34" w:rsidRPr="00040904" w:rsidRDefault="00B907C2" w:rsidP="004E2D6E">
      <w:pPr>
        <w:spacing w:line="240" w:lineRule="auto"/>
        <w:ind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w:t>
      </w:r>
      <w:r w:rsidR="005C3C34" w:rsidRPr="00C54AE2">
        <w:rPr>
          <w:rFonts w:ascii="Times New Roman" w:hAnsi="Times New Roman" w:cs="Times New Roman"/>
          <w:color w:val="000000" w:themeColor="text1"/>
          <w:sz w:val="28"/>
          <w:szCs w:val="28"/>
        </w:rPr>
        <w:t xml:space="preserve"> </w:t>
      </w:r>
      <w:r w:rsidR="005C3C34" w:rsidRPr="00C54AE2">
        <w:rPr>
          <w:rFonts w:ascii="Times New Roman" w:hAnsi="Times New Roman" w:cs="Times New Roman"/>
          <w:color w:val="000000" w:themeColor="text1"/>
          <w:spacing w:val="-4"/>
          <w:sz w:val="28"/>
          <w:szCs w:val="28"/>
        </w:rPr>
        <w:t xml:space="preserve">требованиям </w:t>
      </w:r>
      <w:r w:rsidR="00A8427E" w:rsidRPr="00040904">
        <w:rPr>
          <w:rFonts w:ascii="Times New Roman" w:hAnsi="Times New Roman" w:cs="Times New Roman"/>
          <w:color w:val="000000" w:themeColor="text1"/>
          <w:spacing w:val="-4"/>
          <w:sz w:val="28"/>
          <w:szCs w:val="28"/>
        </w:rPr>
        <w:t>Постановления Правительства Российской Федерации от 29 мая 2025 г. N 780 «Об утверждении Правил оказания услуг (выполнения работ) по техническому обслуживанию и ремонту автомототранспортных средств»;</w:t>
      </w:r>
    </w:p>
    <w:p w14:paraId="40756CCD" w14:textId="49511144" w:rsidR="00B779DB" w:rsidRPr="00040904" w:rsidRDefault="00B907C2" w:rsidP="004E2D6E">
      <w:pPr>
        <w:spacing w:line="240" w:lineRule="auto"/>
        <w:ind w:firstLine="709"/>
        <w:jc w:val="both"/>
        <w:rPr>
          <w:rFonts w:ascii="Times New Roman" w:hAnsi="Times New Roman" w:cs="Times New Roman"/>
          <w:color w:val="000000" w:themeColor="text1"/>
          <w:sz w:val="28"/>
          <w:szCs w:val="28"/>
        </w:rPr>
      </w:pPr>
      <w:r w:rsidRPr="00040904">
        <w:rPr>
          <w:rFonts w:ascii="Times New Roman" w:hAnsi="Times New Roman" w:cs="Times New Roman"/>
          <w:color w:val="000000" w:themeColor="text1"/>
          <w:sz w:val="28"/>
          <w:szCs w:val="28"/>
        </w:rPr>
        <w:t xml:space="preserve">- требованиям ч. 2 ст. 18 </w:t>
      </w:r>
      <w:r w:rsidR="00A8427E" w:rsidRPr="00040904">
        <w:rPr>
          <w:rFonts w:ascii="Times New Roman" w:hAnsi="Times New Roman" w:cs="Times New Roman"/>
          <w:color w:val="000000" w:themeColor="text1"/>
          <w:sz w:val="28"/>
          <w:szCs w:val="28"/>
        </w:rPr>
        <w:t>Федерального закона от 10.12.1995 N 196-ФЗ (ред. от 07.07.2025) «О безопасности дорожного движения»</w:t>
      </w:r>
      <w:r w:rsidR="00B779DB" w:rsidRPr="00040904">
        <w:rPr>
          <w:rFonts w:ascii="Times New Roman" w:hAnsi="Times New Roman" w:cs="Times New Roman"/>
          <w:color w:val="000000" w:themeColor="text1"/>
          <w:sz w:val="28"/>
          <w:szCs w:val="28"/>
        </w:rPr>
        <w:t>;</w:t>
      </w:r>
    </w:p>
    <w:p w14:paraId="217C6781" w14:textId="7854AA53" w:rsidR="00B907C2" w:rsidRPr="00040904" w:rsidRDefault="00B779DB" w:rsidP="004E2D6E">
      <w:pPr>
        <w:spacing w:line="240" w:lineRule="auto"/>
        <w:ind w:firstLine="709"/>
        <w:jc w:val="both"/>
        <w:rPr>
          <w:rFonts w:ascii="Times New Roman" w:hAnsi="Times New Roman" w:cs="Times New Roman"/>
          <w:color w:val="000000" w:themeColor="text1"/>
          <w:sz w:val="28"/>
          <w:szCs w:val="28"/>
        </w:rPr>
      </w:pPr>
      <w:r w:rsidRPr="00040904">
        <w:rPr>
          <w:rFonts w:ascii="Times New Roman" w:hAnsi="Times New Roman" w:cs="Times New Roman"/>
          <w:color w:val="000000" w:themeColor="text1"/>
          <w:sz w:val="28"/>
          <w:szCs w:val="28"/>
        </w:rPr>
        <w:t xml:space="preserve">- требованиям </w:t>
      </w:r>
      <w:r w:rsidR="00B907C2" w:rsidRPr="00040904">
        <w:rPr>
          <w:rFonts w:ascii="Times New Roman" w:hAnsi="Times New Roman" w:cs="Times New Roman"/>
          <w:color w:val="000000" w:themeColor="text1"/>
          <w:sz w:val="28"/>
          <w:szCs w:val="28"/>
        </w:rPr>
        <w:t>пункта 4.5 «Требования к шинам и колесам» ГОСТа 33997-2016. Межгосударственный стандарт</w:t>
      </w:r>
      <w:r w:rsidRPr="00040904">
        <w:rPr>
          <w:rFonts w:ascii="Times New Roman" w:hAnsi="Times New Roman" w:cs="Times New Roman"/>
          <w:color w:val="000000" w:themeColor="text1"/>
          <w:sz w:val="28"/>
          <w:szCs w:val="28"/>
        </w:rPr>
        <w:t>;</w:t>
      </w:r>
    </w:p>
    <w:p w14:paraId="648BD5E5" w14:textId="615D2F98" w:rsidR="00B779DB" w:rsidRPr="00040904" w:rsidRDefault="00B779DB" w:rsidP="004E2D6E">
      <w:pPr>
        <w:spacing w:line="240" w:lineRule="auto"/>
        <w:ind w:firstLine="709"/>
        <w:jc w:val="both"/>
        <w:rPr>
          <w:rFonts w:ascii="Times New Roman" w:hAnsi="Times New Roman" w:cs="Times New Roman"/>
          <w:color w:val="000000" w:themeColor="text1"/>
          <w:sz w:val="28"/>
          <w:szCs w:val="28"/>
        </w:rPr>
      </w:pPr>
      <w:r w:rsidRPr="00040904">
        <w:rPr>
          <w:rFonts w:ascii="Times New Roman" w:hAnsi="Times New Roman" w:cs="Times New Roman"/>
          <w:color w:val="000000" w:themeColor="text1"/>
          <w:sz w:val="28"/>
          <w:szCs w:val="28"/>
        </w:rPr>
        <w:t xml:space="preserve">- требованиям Приложения № 1 Технического регламента Таможенного союза «О безопасности машин и оборудования» (ТР ТС 010/2011) (принят </w:t>
      </w:r>
      <w:r w:rsidR="006645D8" w:rsidRPr="00040904">
        <w:rPr>
          <w:rFonts w:ascii="Times New Roman" w:hAnsi="Times New Roman" w:cs="Times New Roman"/>
          <w:color w:val="000000" w:themeColor="text1"/>
          <w:sz w:val="28"/>
          <w:szCs w:val="28"/>
        </w:rPr>
        <w:t>решением Комиссии Таможенного союза от 18.10.2011 N 823 (ред. от 24.11.2023) «О принятии технического регламента Таможенного союза "О безопасности машин и оборудования" (вместе с "ТР ТС 010/2011. Технический регламент Таможенного союза. О безопасности машин и оборудования»</w:t>
      </w:r>
      <w:r w:rsidRPr="00040904">
        <w:rPr>
          <w:rFonts w:ascii="Times New Roman" w:hAnsi="Times New Roman" w:cs="Times New Roman"/>
          <w:color w:val="000000" w:themeColor="text1"/>
          <w:sz w:val="28"/>
          <w:szCs w:val="28"/>
        </w:rPr>
        <w:t>.);</w:t>
      </w:r>
    </w:p>
    <w:p w14:paraId="5FE91195" w14:textId="007138D3" w:rsidR="00B779DB" w:rsidRPr="00C54AE2" w:rsidRDefault="00B779DB" w:rsidP="004E2D6E">
      <w:pPr>
        <w:spacing w:line="240" w:lineRule="auto"/>
        <w:ind w:firstLine="709"/>
        <w:jc w:val="both"/>
        <w:rPr>
          <w:rFonts w:ascii="Times New Roman" w:hAnsi="Times New Roman" w:cs="Times New Roman"/>
          <w:color w:val="000000" w:themeColor="text1"/>
          <w:sz w:val="28"/>
          <w:szCs w:val="28"/>
        </w:rPr>
      </w:pPr>
      <w:r w:rsidRPr="00040904">
        <w:rPr>
          <w:rFonts w:ascii="Times New Roman" w:hAnsi="Times New Roman" w:cs="Times New Roman"/>
          <w:color w:val="000000" w:themeColor="text1"/>
          <w:sz w:val="28"/>
          <w:szCs w:val="28"/>
        </w:rPr>
        <w:t xml:space="preserve">- </w:t>
      </w:r>
      <w:r w:rsidR="006645D8" w:rsidRPr="00040904">
        <w:rPr>
          <w:rFonts w:ascii="Times New Roman" w:hAnsi="Times New Roman" w:cs="Times New Roman"/>
          <w:color w:val="000000" w:themeColor="text1"/>
          <w:sz w:val="28"/>
          <w:szCs w:val="28"/>
        </w:rPr>
        <w:t xml:space="preserve">Решениям Комиссии Таможенного союза от 09.12.2011 N 877 (ред. от 23.05.2025) «О принятии технического регламента Таможенного союза «О безопасности колесных </w:t>
      </w:r>
      <w:r w:rsidR="006645D8">
        <w:rPr>
          <w:rFonts w:ascii="Times New Roman" w:hAnsi="Times New Roman" w:cs="Times New Roman"/>
          <w:color w:val="000000" w:themeColor="text1"/>
          <w:sz w:val="28"/>
          <w:szCs w:val="28"/>
        </w:rPr>
        <w:t>транспортных средств»</w:t>
      </w:r>
      <w:r w:rsidR="006645D8" w:rsidRPr="006645D8">
        <w:rPr>
          <w:rFonts w:ascii="Times New Roman" w:hAnsi="Times New Roman" w:cs="Times New Roman"/>
          <w:color w:val="000000" w:themeColor="text1"/>
          <w:sz w:val="28"/>
          <w:szCs w:val="28"/>
        </w:rPr>
        <w:t xml:space="preserve"> (вместе с "ТР ТС 018/2011. Технический регламент Таможенного союза. О безопасност</w:t>
      </w:r>
      <w:r w:rsidR="006645D8">
        <w:rPr>
          <w:rFonts w:ascii="Times New Roman" w:hAnsi="Times New Roman" w:cs="Times New Roman"/>
          <w:color w:val="000000" w:themeColor="text1"/>
          <w:sz w:val="28"/>
          <w:szCs w:val="28"/>
        </w:rPr>
        <w:t>и колесных транспортных средств»</w:t>
      </w:r>
      <w:r w:rsidR="006645D8" w:rsidRPr="006645D8">
        <w:rPr>
          <w:rFonts w:ascii="Times New Roman" w:hAnsi="Times New Roman" w:cs="Times New Roman"/>
          <w:color w:val="000000" w:themeColor="text1"/>
          <w:sz w:val="28"/>
          <w:szCs w:val="28"/>
        </w:rPr>
        <w:t>) (с изм. и доп., вступ. в силу с 20.10.2025)</w:t>
      </w:r>
      <w:r w:rsidRPr="00C54AE2">
        <w:rPr>
          <w:rFonts w:ascii="Times New Roman" w:hAnsi="Times New Roman" w:cs="Times New Roman"/>
          <w:color w:val="000000" w:themeColor="text1"/>
          <w:sz w:val="28"/>
          <w:szCs w:val="28"/>
        </w:rPr>
        <w:t>.</w:t>
      </w:r>
    </w:p>
    <w:p w14:paraId="40BA8D3A" w14:textId="11392527" w:rsidR="005C3C34" w:rsidRPr="00C54AE2" w:rsidRDefault="005C3C34" w:rsidP="005C3C34">
      <w:pPr>
        <w:spacing w:line="240" w:lineRule="auto"/>
        <w:ind w:firstLine="709"/>
        <w:jc w:val="both"/>
        <w:rPr>
          <w:rFonts w:ascii="Times New Roman" w:hAnsi="Times New Roman" w:cs="Times New Roman"/>
          <w:color w:val="000000" w:themeColor="text1"/>
          <w:spacing w:val="-4"/>
          <w:sz w:val="28"/>
          <w:szCs w:val="28"/>
        </w:rPr>
      </w:pPr>
      <w:r w:rsidRPr="00C54AE2">
        <w:rPr>
          <w:rFonts w:ascii="Times New Roman" w:hAnsi="Times New Roman" w:cs="Times New Roman"/>
          <w:color w:val="000000" w:themeColor="text1"/>
          <w:sz w:val="28"/>
          <w:szCs w:val="28"/>
        </w:rPr>
        <w:t xml:space="preserve">До начала оказания </w:t>
      </w:r>
      <w:r w:rsidR="005A3BF8" w:rsidRPr="00C54AE2">
        <w:rPr>
          <w:rFonts w:ascii="Times New Roman" w:hAnsi="Times New Roman" w:cs="Times New Roman"/>
          <w:color w:val="000000" w:themeColor="text1"/>
          <w:sz w:val="28"/>
          <w:szCs w:val="28"/>
        </w:rPr>
        <w:t>У</w:t>
      </w:r>
      <w:r w:rsidRPr="00C54AE2">
        <w:rPr>
          <w:rFonts w:ascii="Times New Roman" w:hAnsi="Times New Roman" w:cs="Times New Roman"/>
          <w:color w:val="000000" w:themeColor="text1"/>
          <w:sz w:val="28"/>
          <w:szCs w:val="28"/>
        </w:rPr>
        <w:t xml:space="preserve">слуг по заявке Исполнитель обязан предоставить </w:t>
      </w:r>
      <w:r w:rsidRPr="00C54AE2">
        <w:rPr>
          <w:rFonts w:ascii="Times New Roman" w:hAnsi="Times New Roman" w:cs="Times New Roman"/>
          <w:color w:val="000000" w:themeColor="text1"/>
          <w:spacing w:val="-4"/>
          <w:sz w:val="28"/>
          <w:szCs w:val="28"/>
        </w:rPr>
        <w:t xml:space="preserve">сертификаты соответствия на </w:t>
      </w:r>
      <w:r w:rsidR="00E55572" w:rsidRPr="00C54AE2">
        <w:rPr>
          <w:rFonts w:ascii="Times New Roman" w:hAnsi="Times New Roman" w:cs="Times New Roman"/>
          <w:color w:val="000000" w:themeColor="text1"/>
          <w:spacing w:val="-4"/>
          <w:sz w:val="28"/>
          <w:szCs w:val="28"/>
        </w:rPr>
        <w:t>все материалы, применяемые при ока</w:t>
      </w:r>
      <w:r w:rsidR="005A3BF8" w:rsidRPr="00C54AE2">
        <w:rPr>
          <w:rFonts w:ascii="Times New Roman" w:hAnsi="Times New Roman" w:cs="Times New Roman"/>
          <w:color w:val="000000" w:themeColor="text1"/>
          <w:spacing w:val="-4"/>
          <w:sz w:val="28"/>
          <w:szCs w:val="28"/>
        </w:rPr>
        <w:t>зании У</w:t>
      </w:r>
      <w:r w:rsidR="00E55572" w:rsidRPr="00C54AE2">
        <w:rPr>
          <w:rFonts w:ascii="Times New Roman" w:hAnsi="Times New Roman" w:cs="Times New Roman"/>
          <w:color w:val="000000" w:themeColor="text1"/>
          <w:spacing w:val="-4"/>
          <w:sz w:val="28"/>
          <w:szCs w:val="28"/>
        </w:rPr>
        <w:t>слуг.</w:t>
      </w:r>
    </w:p>
    <w:p w14:paraId="18D8274D" w14:textId="15981596" w:rsidR="005C3C34" w:rsidRPr="00C54AE2" w:rsidRDefault="005C3C34" w:rsidP="005C3C34">
      <w:pPr>
        <w:pStyle w:val="afc"/>
        <w:numPr>
          <w:ilvl w:val="1"/>
          <w:numId w:val="6"/>
        </w:numPr>
        <w:spacing w:after="0" w:line="240" w:lineRule="auto"/>
        <w:ind w:left="0" w:firstLine="709"/>
        <w:jc w:val="both"/>
        <w:rPr>
          <w:rFonts w:ascii="Times New Roman" w:eastAsia="Times New Roman" w:hAnsi="Times New Roman" w:cs="Times New Roman"/>
          <w:b/>
          <w:color w:val="000000" w:themeColor="text1"/>
          <w:sz w:val="28"/>
          <w:szCs w:val="28"/>
        </w:rPr>
      </w:pPr>
      <w:r w:rsidRPr="00C54AE2">
        <w:rPr>
          <w:rFonts w:ascii="Times New Roman" w:hAnsi="Times New Roman" w:cs="Times New Roman"/>
          <w:b/>
          <w:color w:val="000000" w:themeColor="text1"/>
          <w:sz w:val="28"/>
          <w:szCs w:val="28"/>
        </w:rPr>
        <w:t>Условия</w:t>
      </w:r>
      <w:r w:rsidRPr="00C54AE2">
        <w:rPr>
          <w:rFonts w:ascii="Times New Roman" w:eastAsia="Times New Roman" w:hAnsi="Times New Roman" w:cs="Times New Roman"/>
          <w:b/>
          <w:color w:val="000000" w:themeColor="text1"/>
          <w:sz w:val="28"/>
          <w:szCs w:val="28"/>
        </w:rPr>
        <w:t xml:space="preserve"> оказания услуг</w:t>
      </w:r>
    </w:p>
    <w:p w14:paraId="27031C20" w14:textId="77F3E1F9" w:rsidR="00A37777" w:rsidRPr="00C54AE2" w:rsidRDefault="00905F8D" w:rsidP="00A37777">
      <w:pPr>
        <w:pStyle w:val="ConsPlusNormal0"/>
        <w:ind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pacing w:val="-4"/>
          <w:sz w:val="28"/>
          <w:szCs w:val="28"/>
        </w:rPr>
        <w:t>Каждая ССО Исполнителя должна быть оборудована соответствующими</w:t>
      </w:r>
      <w:r w:rsidRPr="00C54AE2">
        <w:rPr>
          <w:rFonts w:ascii="Times New Roman" w:hAnsi="Times New Roman" w:cs="Times New Roman"/>
          <w:color w:val="000000" w:themeColor="text1"/>
          <w:sz w:val="28"/>
          <w:szCs w:val="28"/>
        </w:rPr>
        <w:t xml:space="preserve"> техническими средствами и оборудованием для проведения всех необходимых видов мойки, химчистки, оборудованием для проведения шиномонтажных работ, правки и ремонта колесных дисков. </w:t>
      </w:r>
      <w:r w:rsidR="00A37777" w:rsidRPr="00C54AE2">
        <w:rPr>
          <w:rFonts w:ascii="Times New Roman" w:hAnsi="Times New Roman" w:cs="Times New Roman"/>
          <w:color w:val="000000" w:themeColor="text1"/>
          <w:sz w:val="28"/>
          <w:szCs w:val="28"/>
        </w:rPr>
        <w:t>Исполнитель обязан обеспечить наличие необходимого запаса материалов, инструментов, оборудования, специальных жидкостей до поступления ТС Заказчика на ССО.</w:t>
      </w:r>
    </w:p>
    <w:p w14:paraId="0680C801" w14:textId="2F493857" w:rsidR="00905F8D" w:rsidRPr="00C54AE2" w:rsidRDefault="00905F8D" w:rsidP="00905F8D">
      <w:pPr>
        <w:pStyle w:val="ConsPlusNormal0"/>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 xml:space="preserve">Качество технических жидкостей должно соответствовать требованиям, установленным заводами-изготовителями ТС. </w:t>
      </w:r>
    </w:p>
    <w:p w14:paraId="3D30C1CB" w14:textId="1A9932AC" w:rsidR="005C3C34" w:rsidRPr="00C54AE2" w:rsidRDefault="00793D57" w:rsidP="00905F8D">
      <w:pPr>
        <w:pStyle w:val="afa"/>
        <w:ind w:firstLine="720"/>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pacing w:val="-2"/>
          <w:sz w:val="28"/>
          <w:szCs w:val="28"/>
        </w:rPr>
        <w:t>Оказание У</w:t>
      </w:r>
      <w:r w:rsidR="005C3C34" w:rsidRPr="00C54AE2">
        <w:rPr>
          <w:rFonts w:ascii="Times New Roman" w:hAnsi="Times New Roman" w:cs="Times New Roman"/>
          <w:color w:val="000000" w:themeColor="text1"/>
          <w:spacing w:val="-2"/>
          <w:sz w:val="28"/>
          <w:szCs w:val="28"/>
        </w:rPr>
        <w:t xml:space="preserve">слуг </w:t>
      </w:r>
      <w:r w:rsidR="006A45CB" w:rsidRPr="00C54AE2">
        <w:rPr>
          <w:rFonts w:ascii="Times New Roman" w:hAnsi="Times New Roman" w:cs="Times New Roman"/>
          <w:color w:val="000000" w:themeColor="text1"/>
          <w:spacing w:val="-2"/>
          <w:sz w:val="28"/>
          <w:szCs w:val="28"/>
        </w:rPr>
        <w:t xml:space="preserve">по обслуживанию ТС Заказчика </w:t>
      </w:r>
      <w:r w:rsidR="005C3C34" w:rsidRPr="00C54AE2">
        <w:rPr>
          <w:rFonts w:ascii="Times New Roman" w:hAnsi="Times New Roman" w:cs="Times New Roman"/>
          <w:color w:val="000000" w:themeColor="text1"/>
          <w:spacing w:val="-2"/>
          <w:sz w:val="28"/>
          <w:szCs w:val="28"/>
        </w:rPr>
        <w:t>должно осуществляться</w:t>
      </w:r>
      <w:r w:rsidR="005C3C34" w:rsidRPr="00C54AE2">
        <w:rPr>
          <w:rFonts w:ascii="Times New Roman" w:hAnsi="Times New Roman" w:cs="Times New Roman"/>
          <w:color w:val="000000" w:themeColor="text1"/>
          <w:sz w:val="28"/>
          <w:szCs w:val="28"/>
        </w:rPr>
        <w:t xml:space="preserve"> с возможно</w:t>
      </w:r>
      <w:r w:rsidR="006A45CB" w:rsidRPr="00C54AE2">
        <w:rPr>
          <w:rFonts w:ascii="Times New Roman" w:hAnsi="Times New Roman" w:cs="Times New Roman"/>
          <w:color w:val="000000" w:themeColor="text1"/>
          <w:sz w:val="28"/>
          <w:szCs w:val="28"/>
        </w:rPr>
        <w:t>стью ежедневного приема ТС на СС</w:t>
      </w:r>
      <w:r w:rsidR="005C3C34" w:rsidRPr="00C54AE2">
        <w:rPr>
          <w:rFonts w:ascii="Times New Roman" w:hAnsi="Times New Roman" w:cs="Times New Roman"/>
          <w:color w:val="000000" w:themeColor="text1"/>
          <w:sz w:val="28"/>
          <w:szCs w:val="28"/>
        </w:rPr>
        <w:t>О, без выходных дней</w:t>
      </w:r>
      <w:r w:rsidR="002F2620" w:rsidRPr="00C54AE2">
        <w:rPr>
          <w:rFonts w:ascii="Times New Roman" w:hAnsi="Times New Roman" w:cs="Times New Roman"/>
          <w:color w:val="000000" w:themeColor="text1"/>
          <w:sz w:val="28"/>
          <w:szCs w:val="28"/>
        </w:rPr>
        <w:br/>
      </w:r>
      <w:r w:rsidR="005C3C34" w:rsidRPr="00C54AE2">
        <w:rPr>
          <w:rFonts w:ascii="Times New Roman" w:hAnsi="Times New Roman" w:cs="Times New Roman"/>
          <w:color w:val="000000" w:themeColor="text1"/>
          <w:sz w:val="28"/>
          <w:szCs w:val="28"/>
        </w:rPr>
        <w:t xml:space="preserve">с </w:t>
      </w:r>
      <w:r w:rsidR="00C64C0E" w:rsidRPr="00C54AE2">
        <w:rPr>
          <w:rFonts w:ascii="Times New Roman" w:hAnsi="Times New Roman" w:cs="Times New Roman"/>
          <w:color w:val="000000" w:themeColor="text1"/>
          <w:sz w:val="28"/>
          <w:szCs w:val="28"/>
        </w:rPr>
        <w:t>08-00 до 17-00.</w:t>
      </w:r>
      <w:r w:rsidR="005C3C34" w:rsidRPr="00C54AE2">
        <w:rPr>
          <w:rFonts w:ascii="Times New Roman" w:hAnsi="Times New Roman" w:cs="Times New Roman"/>
          <w:color w:val="000000" w:themeColor="text1"/>
          <w:sz w:val="28"/>
          <w:szCs w:val="28"/>
        </w:rPr>
        <w:t xml:space="preserve"> </w:t>
      </w:r>
    </w:p>
    <w:p w14:paraId="2A63F167" w14:textId="6880705E" w:rsidR="00F66149" w:rsidRPr="00C54AE2" w:rsidRDefault="00F66149" w:rsidP="00F66149">
      <w:pPr>
        <w:spacing w:line="240" w:lineRule="auto"/>
        <w:ind w:firstLine="709"/>
        <w:contextualSpacing/>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Доставка ТС до С</w:t>
      </w:r>
      <w:r w:rsidR="00A90354" w:rsidRPr="00C54AE2">
        <w:rPr>
          <w:rFonts w:ascii="Times New Roman" w:hAnsi="Times New Roman" w:cs="Times New Roman"/>
          <w:color w:val="000000" w:themeColor="text1"/>
          <w:sz w:val="28"/>
          <w:szCs w:val="28"/>
        </w:rPr>
        <w:t>С</w:t>
      </w:r>
      <w:r w:rsidRPr="00C54AE2">
        <w:rPr>
          <w:rFonts w:ascii="Times New Roman" w:hAnsi="Times New Roman" w:cs="Times New Roman"/>
          <w:color w:val="000000" w:themeColor="text1"/>
          <w:sz w:val="28"/>
          <w:szCs w:val="28"/>
        </w:rPr>
        <w:t xml:space="preserve">О Исполнителя и обратно к месту приписки </w:t>
      </w:r>
      <w:r w:rsidRPr="00C54AE2">
        <w:rPr>
          <w:rFonts w:ascii="Times New Roman" w:hAnsi="Times New Roman" w:cs="Times New Roman"/>
          <w:color w:val="000000" w:themeColor="text1"/>
          <w:spacing w:val="-6"/>
          <w:sz w:val="28"/>
          <w:szCs w:val="28"/>
        </w:rPr>
        <w:t>осуществляется силами и средствами Заказчика. Необходимость транспортировки</w:t>
      </w:r>
      <w:r w:rsidRPr="00C54AE2">
        <w:rPr>
          <w:rFonts w:ascii="Times New Roman" w:hAnsi="Times New Roman" w:cs="Times New Roman"/>
          <w:color w:val="000000" w:themeColor="text1"/>
          <w:sz w:val="28"/>
          <w:szCs w:val="28"/>
        </w:rPr>
        <w:t xml:space="preserve"> ТС силами </w:t>
      </w:r>
      <w:r w:rsidR="002F2620" w:rsidRPr="00C54AE2">
        <w:rPr>
          <w:rFonts w:ascii="Times New Roman" w:hAnsi="Times New Roman" w:cs="Times New Roman"/>
          <w:color w:val="000000" w:themeColor="text1"/>
          <w:sz w:val="28"/>
          <w:szCs w:val="28"/>
        </w:rPr>
        <w:t xml:space="preserve">и </w:t>
      </w:r>
      <w:r w:rsidRPr="00C54AE2">
        <w:rPr>
          <w:rFonts w:ascii="Times New Roman" w:hAnsi="Times New Roman" w:cs="Times New Roman"/>
          <w:color w:val="000000" w:themeColor="text1"/>
          <w:sz w:val="28"/>
          <w:szCs w:val="28"/>
        </w:rPr>
        <w:t>средствами Исполнителя указывается Заказчиком в заявке.</w:t>
      </w:r>
    </w:p>
    <w:p w14:paraId="5F956167" w14:textId="1622B803" w:rsidR="00F60251" w:rsidRPr="00C54AE2" w:rsidRDefault="00F60251" w:rsidP="00A95516">
      <w:pPr>
        <w:widowControl w:val="0"/>
        <w:tabs>
          <w:tab w:val="left" w:pos="1276"/>
        </w:tabs>
        <w:autoSpaceDE w:val="0"/>
        <w:autoSpaceDN w:val="0"/>
        <w:adjustRightInd w:val="0"/>
        <w:spacing w:line="240" w:lineRule="auto"/>
        <w:ind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 xml:space="preserve">В течение 3 (трех) </w:t>
      </w:r>
      <w:r w:rsidR="00CE0DA0" w:rsidRPr="00C54AE2">
        <w:rPr>
          <w:rFonts w:ascii="Times New Roman" w:hAnsi="Times New Roman" w:cs="Times New Roman"/>
          <w:color w:val="000000" w:themeColor="text1"/>
          <w:sz w:val="28"/>
          <w:szCs w:val="28"/>
        </w:rPr>
        <w:t xml:space="preserve">рабочих дней с даты подписания договора </w:t>
      </w:r>
      <w:r w:rsidRPr="00C54AE2">
        <w:rPr>
          <w:rFonts w:ascii="Times New Roman" w:hAnsi="Times New Roman" w:cs="Times New Roman"/>
          <w:color w:val="000000" w:themeColor="text1"/>
          <w:sz w:val="28"/>
          <w:szCs w:val="28"/>
        </w:rPr>
        <w:t xml:space="preserve">Исполнитель направляет Заказчику на адрес электронной почты, указанный </w:t>
      </w:r>
      <w:r w:rsidR="002F2620" w:rsidRPr="00C54AE2">
        <w:rPr>
          <w:rFonts w:ascii="Times New Roman" w:hAnsi="Times New Roman" w:cs="Times New Roman"/>
          <w:color w:val="000000" w:themeColor="text1"/>
          <w:sz w:val="28"/>
          <w:szCs w:val="28"/>
        </w:rPr>
        <w:br/>
      </w:r>
      <w:r w:rsidRPr="00C54AE2">
        <w:rPr>
          <w:rFonts w:ascii="Times New Roman" w:hAnsi="Times New Roman" w:cs="Times New Roman"/>
          <w:color w:val="000000" w:themeColor="text1"/>
          <w:sz w:val="28"/>
          <w:szCs w:val="28"/>
        </w:rPr>
        <w:t>в договоре, адреса ССО и единый контактный номер</w:t>
      </w:r>
      <w:r w:rsidR="002755C1" w:rsidRPr="00C54AE2">
        <w:rPr>
          <w:rFonts w:ascii="Times New Roman" w:hAnsi="Times New Roman" w:cs="Times New Roman"/>
          <w:color w:val="000000" w:themeColor="text1"/>
          <w:sz w:val="28"/>
          <w:szCs w:val="28"/>
        </w:rPr>
        <w:t xml:space="preserve"> телефона</w:t>
      </w:r>
      <w:r w:rsidRPr="00C54AE2">
        <w:rPr>
          <w:rFonts w:ascii="Times New Roman" w:hAnsi="Times New Roman" w:cs="Times New Roman"/>
          <w:color w:val="000000" w:themeColor="text1"/>
          <w:sz w:val="28"/>
          <w:szCs w:val="28"/>
        </w:rPr>
        <w:t>.  Исполнитель обязан назначить ответственного сотрудника (менеджера) для оперативного взаимодействия с Заказчиком. Контакты ответственного сотрудника (фамилия, имя, отчество</w:t>
      </w:r>
      <w:r w:rsidR="003A607F" w:rsidRPr="00C54AE2">
        <w:rPr>
          <w:rFonts w:ascii="Times New Roman" w:hAnsi="Times New Roman" w:cs="Times New Roman"/>
          <w:color w:val="000000" w:themeColor="text1"/>
          <w:sz w:val="28"/>
          <w:szCs w:val="28"/>
        </w:rPr>
        <w:t xml:space="preserve"> (при наличии)</w:t>
      </w:r>
      <w:r w:rsidRPr="00C54AE2">
        <w:rPr>
          <w:rFonts w:ascii="Times New Roman" w:hAnsi="Times New Roman" w:cs="Times New Roman"/>
          <w:color w:val="000000" w:themeColor="text1"/>
          <w:sz w:val="28"/>
          <w:szCs w:val="28"/>
        </w:rPr>
        <w:t xml:space="preserve">, должность, </w:t>
      </w:r>
      <w:r w:rsidR="003A607F" w:rsidRPr="00C54AE2">
        <w:rPr>
          <w:rFonts w:ascii="Times New Roman" w:hAnsi="Times New Roman" w:cs="Times New Roman"/>
          <w:color w:val="000000" w:themeColor="text1"/>
          <w:sz w:val="28"/>
          <w:szCs w:val="28"/>
        </w:rPr>
        <w:t xml:space="preserve">номера корпоративного </w:t>
      </w:r>
      <w:r w:rsidR="002F2620" w:rsidRPr="00C54AE2">
        <w:rPr>
          <w:rFonts w:ascii="Times New Roman" w:hAnsi="Times New Roman" w:cs="Times New Roman"/>
          <w:color w:val="000000" w:themeColor="text1"/>
          <w:sz w:val="28"/>
          <w:szCs w:val="28"/>
        </w:rPr>
        <w:br/>
      </w:r>
      <w:r w:rsidR="003A607F" w:rsidRPr="00C54AE2">
        <w:rPr>
          <w:rFonts w:ascii="Times New Roman" w:hAnsi="Times New Roman" w:cs="Times New Roman"/>
          <w:color w:val="000000" w:themeColor="text1"/>
          <w:sz w:val="28"/>
          <w:szCs w:val="28"/>
        </w:rPr>
        <w:t>и</w:t>
      </w:r>
      <w:r w:rsidRPr="00C54AE2">
        <w:rPr>
          <w:rFonts w:ascii="Times New Roman" w:hAnsi="Times New Roman" w:cs="Times New Roman"/>
          <w:color w:val="000000" w:themeColor="text1"/>
          <w:sz w:val="28"/>
          <w:szCs w:val="28"/>
        </w:rPr>
        <w:t xml:space="preserve"> мобильн</w:t>
      </w:r>
      <w:r w:rsidR="003A607F" w:rsidRPr="00C54AE2">
        <w:rPr>
          <w:rFonts w:ascii="Times New Roman" w:hAnsi="Times New Roman" w:cs="Times New Roman"/>
          <w:color w:val="000000" w:themeColor="text1"/>
          <w:sz w:val="28"/>
          <w:szCs w:val="28"/>
        </w:rPr>
        <w:t>ого</w:t>
      </w:r>
      <w:r w:rsidRPr="00C54AE2">
        <w:rPr>
          <w:rFonts w:ascii="Times New Roman" w:hAnsi="Times New Roman" w:cs="Times New Roman"/>
          <w:color w:val="000000" w:themeColor="text1"/>
          <w:sz w:val="28"/>
          <w:szCs w:val="28"/>
        </w:rPr>
        <w:t xml:space="preserve"> телефон</w:t>
      </w:r>
      <w:r w:rsidR="003A607F" w:rsidRPr="00C54AE2">
        <w:rPr>
          <w:rFonts w:ascii="Times New Roman" w:hAnsi="Times New Roman" w:cs="Times New Roman"/>
          <w:color w:val="000000" w:themeColor="text1"/>
          <w:sz w:val="28"/>
          <w:szCs w:val="28"/>
        </w:rPr>
        <w:t>ов</w:t>
      </w:r>
      <w:r w:rsidRPr="00C54AE2">
        <w:rPr>
          <w:rFonts w:ascii="Times New Roman" w:hAnsi="Times New Roman" w:cs="Times New Roman"/>
          <w:color w:val="000000" w:themeColor="text1"/>
          <w:sz w:val="28"/>
          <w:szCs w:val="28"/>
        </w:rPr>
        <w:t xml:space="preserve">) Исполнитель </w:t>
      </w:r>
      <w:r w:rsidR="003A607F" w:rsidRPr="00C54AE2">
        <w:rPr>
          <w:rFonts w:ascii="Times New Roman" w:hAnsi="Times New Roman" w:cs="Times New Roman"/>
          <w:color w:val="000000" w:themeColor="text1"/>
          <w:sz w:val="28"/>
          <w:szCs w:val="28"/>
        </w:rPr>
        <w:t>направляет</w:t>
      </w:r>
      <w:r w:rsidRPr="00C54AE2">
        <w:rPr>
          <w:rFonts w:ascii="Times New Roman" w:hAnsi="Times New Roman" w:cs="Times New Roman"/>
          <w:color w:val="000000" w:themeColor="text1"/>
          <w:sz w:val="28"/>
          <w:szCs w:val="28"/>
        </w:rPr>
        <w:t xml:space="preserve"> Заказчику в течение </w:t>
      </w:r>
      <w:r w:rsidR="002F2620" w:rsidRPr="00C54AE2">
        <w:rPr>
          <w:rFonts w:ascii="Times New Roman" w:hAnsi="Times New Roman" w:cs="Times New Roman"/>
          <w:color w:val="000000" w:themeColor="text1"/>
          <w:sz w:val="28"/>
          <w:szCs w:val="28"/>
        </w:rPr>
        <w:br/>
      </w:r>
      <w:r w:rsidRPr="00C54AE2">
        <w:rPr>
          <w:rFonts w:ascii="Times New Roman" w:hAnsi="Times New Roman" w:cs="Times New Roman"/>
          <w:color w:val="000000" w:themeColor="text1"/>
          <w:sz w:val="28"/>
          <w:szCs w:val="28"/>
        </w:rPr>
        <w:t xml:space="preserve">3 (трех) рабочих дней </w:t>
      </w:r>
      <w:r w:rsidR="003A607F" w:rsidRPr="00C54AE2">
        <w:rPr>
          <w:rFonts w:ascii="Times New Roman" w:hAnsi="Times New Roman" w:cs="Times New Roman"/>
          <w:color w:val="000000" w:themeColor="text1"/>
          <w:sz w:val="28"/>
          <w:szCs w:val="28"/>
        </w:rPr>
        <w:t>с даты</w:t>
      </w:r>
      <w:r w:rsidRPr="00C54AE2">
        <w:rPr>
          <w:rFonts w:ascii="Times New Roman" w:hAnsi="Times New Roman" w:cs="Times New Roman"/>
          <w:color w:val="000000" w:themeColor="text1"/>
          <w:sz w:val="28"/>
          <w:szCs w:val="28"/>
        </w:rPr>
        <w:t xml:space="preserve"> подписания договора на электронный адрес Заказчика, указанный в договоре.</w:t>
      </w:r>
    </w:p>
    <w:p w14:paraId="00C6934C" w14:textId="05C7D084" w:rsidR="00F60251" w:rsidRPr="00C54AE2" w:rsidRDefault="00E57F52" w:rsidP="00907EAD">
      <w:pPr>
        <w:spacing w:line="240" w:lineRule="auto"/>
        <w:ind w:firstLine="709"/>
        <w:jc w:val="both"/>
        <w:rPr>
          <w:rFonts w:ascii="Times New Roman" w:eastAsia="Times New Roman" w:hAnsi="Times New Roman" w:cs="Times New Roman"/>
          <w:color w:val="000000" w:themeColor="text1"/>
          <w:spacing w:val="-4"/>
          <w:sz w:val="28"/>
          <w:szCs w:val="28"/>
        </w:rPr>
      </w:pPr>
      <w:r w:rsidRPr="00C54AE2">
        <w:rPr>
          <w:rFonts w:ascii="Times New Roman" w:eastAsia="Times New Roman" w:hAnsi="Times New Roman" w:cs="Times New Roman"/>
          <w:color w:val="000000" w:themeColor="text1"/>
          <w:sz w:val="28"/>
          <w:szCs w:val="28"/>
        </w:rPr>
        <w:t>Все У</w:t>
      </w:r>
      <w:r w:rsidR="00F60251" w:rsidRPr="00C54AE2">
        <w:rPr>
          <w:rFonts w:ascii="Times New Roman" w:eastAsia="Times New Roman" w:hAnsi="Times New Roman" w:cs="Times New Roman"/>
          <w:color w:val="000000" w:themeColor="text1"/>
          <w:sz w:val="28"/>
          <w:szCs w:val="28"/>
        </w:rPr>
        <w:t xml:space="preserve">слуги оказываются в присутствии представителя Заказчика </w:t>
      </w:r>
      <w:r w:rsidR="002F2620" w:rsidRPr="00C54AE2">
        <w:rPr>
          <w:rFonts w:ascii="Times New Roman" w:eastAsia="Times New Roman" w:hAnsi="Times New Roman" w:cs="Times New Roman"/>
          <w:color w:val="000000" w:themeColor="text1"/>
          <w:sz w:val="28"/>
          <w:szCs w:val="28"/>
        </w:rPr>
        <w:br/>
      </w:r>
      <w:r w:rsidR="00F60251" w:rsidRPr="00C54AE2">
        <w:rPr>
          <w:rFonts w:ascii="Times New Roman" w:eastAsia="Times New Roman" w:hAnsi="Times New Roman" w:cs="Times New Roman"/>
          <w:color w:val="000000" w:themeColor="text1"/>
          <w:spacing w:val="-4"/>
          <w:sz w:val="28"/>
          <w:szCs w:val="28"/>
        </w:rPr>
        <w:t>(</w:t>
      </w:r>
      <w:r w:rsidR="0094312F" w:rsidRPr="00C54AE2">
        <w:rPr>
          <w:rFonts w:ascii="Times New Roman" w:eastAsia="Times New Roman" w:hAnsi="Times New Roman" w:cs="Times New Roman"/>
          <w:color w:val="000000" w:themeColor="text1"/>
          <w:spacing w:val="-4"/>
          <w:sz w:val="28"/>
          <w:szCs w:val="28"/>
        </w:rPr>
        <w:t xml:space="preserve">или </w:t>
      </w:r>
      <w:r w:rsidR="00F60251" w:rsidRPr="00C54AE2">
        <w:rPr>
          <w:rFonts w:ascii="Times New Roman" w:eastAsia="Times New Roman" w:hAnsi="Times New Roman" w:cs="Times New Roman"/>
          <w:color w:val="000000" w:themeColor="text1"/>
          <w:spacing w:val="-4"/>
          <w:sz w:val="28"/>
          <w:szCs w:val="28"/>
        </w:rPr>
        <w:t>водителя ТС)</w:t>
      </w:r>
      <w:r w:rsidRPr="00C54AE2">
        <w:rPr>
          <w:rFonts w:ascii="Times New Roman" w:eastAsia="Times New Roman" w:hAnsi="Times New Roman" w:cs="Times New Roman"/>
          <w:color w:val="000000" w:themeColor="text1"/>
          <w:spacing w:val="-4"/>
          <w:sz w:val="28"/>
          <w:szCs w:val="28"/>
        </w:rPr>
        <w:t>, исполнение У</w:t>
      </w:r>
      <w:r w:rsidR="007E6DF7" w:rsidRPr="00C54AE2">
        <w:rPr>
          <w:rFonts w:ascii="Times New Roman" w:eastAsia="Times New Roman" w:hAnsi="Times New Roman" w:cs="Times New Roman"/>
          <w:color w:val="000000" w:themeColor="text1"/>
          <w:spacing w:val="-4"/>
          <w:sz w:val="28"/>
          <w:szCs w:val="28"/>
        </w:rPr>
        <w:t>слуг подтверждае</w:t>
      </w:r>
      <w:r w:rsidR="003C0154" w:rsidRPr="00C54AE2">
        <w:rPr>
          <w:rFonts w:ascii="Times New Roman" w:eastAsia="Times New Roman" w:hAnsi="Times New Roman" w:cs="Times New Roman"/>
          <w:color w:val="000000" w:themeColor="text1"/>
          <w:spacing w:val="-4"/>
          <w:sz w:val="28"/>
          <w:szCs w:val="28"/>
        </w:rPr>
        <w:t>тся в соответствии с п. 6.</w:t>
      </w:r>
      <w:r w:rsidR="002272F4" w:rsidRPr="00C54AE2">
        <w:rPr>
          <w:rFonts w:ascii="Times New Roman" w:eastAsia="Times New Roman" w:hAnsi="Times New Roman" w:cs="Times New Roman"/>
          <w:color w:val="000000" w:themeColor="text1"/>
          <w:spacing w:val="-4"/>
          <w:sz w:val="28"/>
          <w:szCs w:val="28"/>
        </w:rPr>
        <w:t>6</w:t>
      </w:r>
      <w:r w:rsidR="003C0154" w:rsidRPr="00C54AE2">
        <w:rPr>
          <w:rFonts w:ascii="Times New Roman" w:eastAsia="Times New Roman" w:hAnsi="Times New Roman" w:cs="Times New Roman"/>
          <w:color w:val="000000" w:themeColor="text1"/>
          <w:spacing w:val="-4"/>
          <w:sz w:val="28"/>
          <w:szCs w:val="28"/>
        </w:rPr>
        <w:t xml:space="preserve"> </w:t>
      </w:r>
      <w:r w:rsidR="00F60251" w:rsidRPr="00C54AE2">
        <w:rPr>
          <w:rFonts w:ascii="Times New Roman" w:eastAsia="Times New Roman" w:hAnsi="Times New Roman" w:cs="Times New Roman"/>
          <w:color w:val="000000" w:themeColor="text1"/>
          <w:spacing w:val="-4"/>
          <w:sz w:val="28"/>
          <w:szCs w:val="28"/>
        </w:rPr>
        <w:t xml:space="preserve">ТЗ. </w:t>
      </w:r>
    </w:p>
    <w:p w14:paraId="5D0D8D25" w14:textId="3DD30B33" w:rsidR="00F60251" w:rsidRPr="00C54AE2" w:rsidRDefault="00F60251" w:rsidP="0094312F">
      <w:pPr>
        <w:spacing w:line="240" w:lineRule="auto"/>
        <w:ind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 xml:space="preserve">Исполнитель обязан выполнить </w:t>
      </w:r>
      <w:r w:rsidR="00504D17" w:rsidRPr="00C54AE2">
        <w:rPr>
          <w:rFonts w:ascii="Times New Roman" w:hAnsi="Times New Roman" w:cs="Times New Roman"/>
          <w:color w:val="000000" w:themeColor="text1"/>
          <w:sz w:val="28"/>
          <w:szCs w:val="28"/>
        </w:rPr>
        <w:t>объем У</w:t>
      </w:r>
      <w:r w:rsidRPr="00C54AE2">
        <w:rPr>
          <w:rFonts w:ascii="Times New Roman" w:hAnsi="Times New Roman" w:cs="Times New Roman"/>
          <w:color w:val="000000" w:themeColor="text1"/>
          <w:sz w:val="28"/>
          <w:szCs w:val="28"/>
        </w:rPr>
        <w:t>слуг</w:t>
      </w:r>
      <w:r w:rsidR="0094312F" w:rsidRPr="00C54AE2">
        <w:rPr>
          <w:rFonts w:ascii="Times New Roman" w:hAnsi="Times New Roman" w:cs="Times New Roman"/>
          <w:color w:val="000000" w:themeColor="text1"/>
          <w:sz w:val="28"/>
          <w:szCs w:val="28"/>
        </w:rPr>
        <w:t>, установленный в Заявке,</w:t>
      </w:r>
      <w:r w:rsidRPr="00C54AE2">
        <w:rPr>
          <w:rFonts w:ascii="Times New Roman" w:hAnsi="Times New Roman" w:cs="Times New Roman"/>
          <w:color w:val="000000" w:themeColor="text1"/>
          <w:sz w:val="28"/>
          <w:szCs w:val="28"/>
        </w:rPr>
        <w:t xml:space="preserve"> полностью, качест</w:t>
      </w:r>
      <w:r w:rsidR="000F6AD8" w:rsidRPr="00C54AE2">
        <w:rPr>
          <w:rFonts w:ascii="Times New Roman" w:hAnsi="Times New Roman" w:cs="Times New Roman"/>
          <w:color w:val="000000" w:themeColor="text1"/>
          <w:sz w:val="28"/>
          <w:szCs w:val="28"/>
        </w:rPr>
        <w:t>венно и в срок. Сроки оказания У</w:t>
      </w:r>
      <w:r w:rsidRPr="00C54AE2">
        <w:rPr>
          <w:rFonts w:ascii="Times New Roman" w:hAnsi="Times New Roman" w:cs="Times New Roman"/>
          <w:color w:val="000000" w:themeColor="text1"/>
          <w:sz w:val="28"/>
          <w:szCs w:val="28"/>
        </w:rPr>
        <w:t>слуг с момента приемки ТС Исполнителем:</w:t>
      </w:r>
    </w:p>
    <w:p w14:paraId="3EB6A713" w14:textId="2BEA8EF3" w:rsidR="00F60251" w:rsidRPr="00C54AE2" w:rsidRDefault="00F60251" w:rsidP="0094312F">
      <w:pPr>
        <w:pStyle w:val="afc"/>
        <w:numPr>
          <w:ilvl w:val="0"/>
          <w:numId w:val="38"/>
        </w:numPr>
        <w:spacing w:after="0" w:line="240" w:lineRule="auto"/>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шиномонтаж – не более 3 (трех) часов;</w:t>
      </w:r>
    </w:p>
    <w:p w14:paraId="3E8D8FCB" w14:textId="2D000926" w:rsidR="005C3C34" w:rsidRPr="00C54AE2" w:rsidRDefault="00DD7F1A" w:rsidP="005C3C34">
      <w:pPr>
        <w:spacing w:line="240" w:lineRule="auto"/>
        <w:ind w:firstLine="709"/>
        <w:contextualSpacing/>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 xml:space="preserve">Исполнитель обязан </w:t>
      </w:r>
      <w:r w:rsidR="005C3C34" w:rsidRPr="00C54AE2">
        <w:rPr>
          <w:rFonts w:ascii="Times New Roman" w:hAnsi="Times New Roman" w:cs="Times New Roman"/>
          <w:color w:val="000000" w:themeColor="text1"/>
          <w:sz w:val="28"/>
          <w:szCs w:val="28"/>
        </w:rPr>
        <w:t>обеспечи</w:t>
      </w:r>
      <w:r w:rsidRPr="00C54AE2">
        <w:rPr>
          <w:rFonts w:ascii="Times New Roman" w:hAnsi="Times New Roman" w:cs="Times New Roman"/>
          <w:color w:val="000000" w:themeColor="text1"/>
          <w:sz w:val="28"/>
          <w:szCs w:val="28"/>
        </w:rPr>
        <w:t>ть</w:t>
      </w:r>
      <w:r w:rsidR="005C3C34" w:rsidRPr="00C54AE2">
        <w:rPr>
          <w:rFonts w:ascii="Times New Roman" w:hAnsi="Times New Roman" w:cs="Times New Roman"/>
          <w:color w:val="000000" w:themeColor="text1"/>
          <w:sz w:val="28"/>
          <w:szCs w:val="28"/>
        </w:rPr>
        <w:t xml:space="preserve"> прием ТС</w:t>
      </w:r>
      <w:r w:rsidRPr="00C54AE2">
        <w:rPr>
          <w:rFonts w:ascii="Times New Roman" w:hAnsi="Times New Roman" w:cs="Times New Roman"/>
          <w:color w:val="000000" w:themeColor="text1"/>
          <w:sz w:val="28"/>
          <w:szCs w:val="28"/>
        </w:rPr>
        <w:t xml:space="preserve"> </w:t>
      </w:r>
      <w:r w:rsidR="005C3C34" w:rsidRPr="00C54AE2">
        <w:rPr>
          <w:rFonts w:ascii="Times New Roman" w:hAnsi="Times New Roman" w:cs="Times New Roman"/>
          <w:color w:val="000000" w:themeColor="text1"/>
          <w:sz w:val="28"/>
          <w:szCs w:val="28"/>
        </w:rPr>
        <w:t>в сроки, установленные Заказчиком</w:t>
      </w:r>
      <w:r w:rsidRPr="00C54AE2">
        <w:rPr>
          <w:rFonts w:ascii="Times New Roman" w:hAnsi="Times New Roman" w:cs="Times New Roman"/>
          <w:color w:val="000000" w:themeColor="text1"/>
          <w:sz w:val="28"/>
          <w:szCs w:val="28"/>
        </w:rPr>
        <w:t xml:space="preserve"> в З</w:t>
      </w:r>
      <w:r w:rsidR="005C3C34" w:rsidRPr="00C54AE2">
        <w:rPr>
          <w:rFonts w:ascii="Times New Roman" w:hAnsi="Times New Roman" w:cs="Times New Roman"/>
          <w:color w:val="000000" w:themeColor="text1"/>
          <w:sz w:val="28"/>
          <w:szCs w:val="28"/>
        </w:rPr>
        <w:t>аявке, без учета времени согласования объема</w:t>
      </w:r>
      <w:r w:rsidR="00C70AE2" w:rsidRPr="00C54AE2">
        <w:rPr>
          <w:rFonts w:ascii="Times New Roman" w:hAnsi="Times New Roman" w:cs="Times New Roman"/>
          <w:color w:val="000000" w:themeColor="text1"/>
          <w:sz w:val="28"/>
          <w:szCs w:val="28"/>
        </w:rPr>
        <w:t xml:space="preserve"> оказания У</w:t>
      </w:r>
      <w:r w:rsidRPr="00C54AE2">
        <w:rPr>
          <w:rFonts w:ascii="Times New Roman" w:hAnsi="Times New Roman" w:cs="Times New Roman"/>
          <w:color w:val="000000" w:themeColor="text1"/>
          <w:sz w:val="28"/>
          <w:szCs w:val="28"/>
        </w:rPr>
        <w:t>слуг</w:t>
      </w:r>
      <w:r w:rsidR="005C3C34" w:rsidRPr="00C54AE2">
        <w:rPr>
          <w:rFonts w:ascii="Times New Roman" w:hAnsi="Times New Roman" w:cs="Times New Roman"/>
          <w:color w:val="000000" w:themeColor="text1"/>
          <w:sz w:val="28"/>
          <w:szCs w:val="28"/>
        </w:rPr>
        <w:t xml:space="preserve">. </w:t>
      </w:r>
    </w:p>
    <w:p w14:paraId="6CBE8738" w14:textId="7325A266" w:rsidR="00672326" w:rsidRPr="00C54AE2" w:rsidRDefault="00F54742" w:rsidP="00672326">
      <w:pPr>
        <w:widowControl w:val="0"/>
        <w:spacing w:line="240" w:lineRule="auto"/>
        <w:ind w:firstLine="709"/>
        <w:jc w:val="both"/>
        <w:rPr>
          <w:rFonts w:ascii="Times New Roman" w:eastAsia="Times New Roman" w:hAnsi="Times New Roman" w:cs="Times New Roman"/>
          <w:color w:val="000000" w:themeColor="text1"/>
          <w:sz w:val="28"/>
          <w:szCs w:val="28"/>
        </w:rPr>
      </w:pPr>
      <w:r w:rsidRPr="00F54742">
        <w:rPr>
          <w:rFonts w:ascii="Times New Roman" w:eastAsia="Times New Roman" w:hAnsi="Times New Roman" w:cs="Times New Roman"/>
          <w:color w:val="000000" w:themeColor="text1"/>
          <w:sz w:val="28"/>
          <w:szCs w:val="28"/>
        </w:rPr>
        <w:t>Срок оказания Услуг Исполнителем по Заявке исчисляется с момента фактического заезда ТС Заказчика на ССО Исполнителя и фактического выезда ТС Заказчика из ССО Исполнителя</w:t>
      </w:r>
      <w:r w:rsidR="00672326" w:rsidRPr="00C54AE2">
        <w:rPr>
          <w:rFonts w:ascii="Times New Roman" w:eastAsia="Times New Roman" w:hAnsi="Times New Roman" w:cs="Times New Roman"/>
          <w:color w:val="000000" w:themeColor="text1"/>
          <w:sz w:val="28"/>
          <w:szCs w:val="28"/>
        </w:rPr>
        <w:t xml:space="preserve">. </w:t>
      </w:r>
    </w:p>
    <w:p w14:paraId="57D2318A" w14:textId="7D777772" w:rsidR="005C3C34" w:rsidRPr="00C54AE2" w:rsidRDefault="005C3C34" w:rsidP="005C3C34">
      <w:pPr>
        <w:spacing w:line="240" w:lineRule="auto"/>
        <w:ind w:firstLine="709"/>
        <w:contextualSpacing/>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 xml:space="preserve">Во всех случаях возникновения неисправности, влияющей </w:t>
      </w:r>
      <w:r w:rsidR="002F2620" w:rsidRPr="00C54AE2">
        <w:rPr>
          <w:rFonts w:ascii="Times New Roman" w:hAnsi="Times New Roman" w:cs="Times New Roman"/>
          <w:color w:val="000000" w:themeColor="text1"/>
          <w:sz w:val="28"/>
          <w:szCs w:val="28"/>
        </w:rPr>
        <w:br/>
      </w:r>
      <w:r w:rsidRPr="00C54AE2">
        <w:rPr>
          <w:rFonts w:ascii="Times New Roman" w:hAnsi="Times New Roman" w:cs="Times New Roman"/>
          <w:color w:val="000000" w:themeColor="text1"/>
          <w:sz w:val="28"/>
          <w:szCs w:val="28"/>
        </w:rPr>
        <w:t xml:space="preserve">на работоспособность ТС, а также на безопасность эксплуатации его основных систем и агрегатов (посторонний стук, шум, повышенный люфт, другие изменения рабочих характеристик), </w:t>
      </w:r>
      <w:r w:rsidR="00DD7F1A" w:rsidRPr="00C54AE2">
        <w:rPr>
          <w:rFonts w:ascii="Times New Roman" w:hAnsi="Times New Roman" w:cs="Times New Roman"/>
          <w:color w:val="000000" w:themeColor="text1"/>
          <w:sz w:val="28"/>
          <w:szCs w:val="28"/>
        </w:rPr>
        <w:t>Исполнитель</w:t>
      </w:r>
      <w:r w:rsidRPr="00C54AE2">
        <w:rPr>
          <w:rFonts w:ascii="Times New Roman" w:hAnsi="Times New Roman" w:cs="Times New Roman"/>
          <w:color w:val="000000" w:themeColor="text1"/>
          <w:sz w:val="28"/>
          <w:szCs w:val="28"/>
        </w:rPr>
        <w:t xml:space="preserve"> незамедлительно извещает </w:t>
      </w:r>
      <w:r w:rsidR="00DD7F1A" w:rsidRPr="00C54AE2">
        <w:rPr>
          <w:rFonts w:ascii="Times New Roman" w:hAnsi="Times New Roman" w:cs="Times New Roman"/>
          <w:color w:val="000000" w:themeColor="text1"/>
          <w:sz w:val="28"/>
          <w:szCs w:val="28"/>
        </w:rPr>
        <w:t>Заказчика</w:t>
      </w:r>
      <w:r w:rsidRPr="00C54AE2">
        <w:rPr>
          <w:rFonts w:ascii="Times New Roman" w:hAnsi="Times New Roman" w:cs="Times New Roman"/>
          <w:color w:val="000000" w:themeColor="text1"/>
          <w:sz w:val="28"/>
          <w:szCs w:val="28"/>
        </w:rPr>
        <w:t xml:space="preserve"> посредством телефонной или электронной связи, а в дальнейшем следует полученным указаниям, приняв все доступные меры, чтобы исключить или максимально уменьшить дополнительный ущерб </w:t>
      </w:r>
      <w:r w:rsidR="002F2620" w:rsidRPr="00C54AE2">
        <w:rPr>
          <w:rFonts w:ascii="Times New Roman" w:hAnsi="Times New Roman" w:cs="Times New Roman"/>
          <w:color w:val="000000" w:themeColor="text1"/>
          <w:sz w:val="28"/>
          <w:szCs w:val="28"/>
        </w:rPr>
        <w:br/>
      </w:r>
      <w:r w:rsidRPr="00C54AE2">
        <w:rPr>
          <w:rFonts w:ascii="Times New Roman" w:hAnsi="Times New Roman" w:cs="Times New Roman"/>
          <w:color w:val="000000" w:themeColor="text1"/>
          <w:sz w:val="28"/>
          <w:szCs w:val="28"/>
        </w:rPr>
        <w:t>от возникшей неисправности.</w:t>
      </w:r>
    </w:p>
    <w:p w14:paraId="4F414690" w14:textId="0132D4EC" w:rsidR="00672326" w:rsidRPr="00C54AE2" w:rsidRDefault="00672326" w:rsidP="00672326">
      <w:pPr>
        <w:spacing w:line="240" w:lineRule="auto"/>
        <w:ind w:firstLine="709"/>
        <w:contextualSpacing/>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Исполнитель п</w:t>
      </w:r>
      <w:r w:rsidR="00CB5651" w:rsidRPr="00C54AE2">
        <w:rPr>
          <w:rFonts w:ascii="Times New Roman" w:hAnsi="Times New Roman" w:cs="Times New Roman"/>
          <w:color w:val="000000" w:themeColor="text1"/>
          <w:sz w:val="28"/>
          <w:szCs w:val="28"/>
        </w:rPr>
        <w:t>ри оказании У</w:t>
      </w:r>
      <w:r w:rsidRPr="00C54AE2">
        <w:rPr>
          <w:rFonts w:ascii="Times New Roman" w:hAnsi="Times New Roman" w:cs="Times New Roman"/>
          <w:color w:val="000000" w:themeColor="text1"/>
          <w:sz w:val="28"/>
          <w:szCs w:val="28"/>
        </w:rPr>
        <w:t xml:space="preserve">слуг должен обеспечить сохранность ТС, </w:t>
      </w:r>
      <w:r w:rsidR="002F2620" w:rsidRPr="00C54AE2">
        <w:rPr>
          <w:rFonts w:ascii="Times New Roman" w:hAnsi="Times New Roman" w:cs="Times New Roman"/>
          <w:color w:val="000000" w:themeColor="text1"/>
          <w:sz w:val="28"/>
          <w:szCs w:val="28"/>
        </w:rPr>
        <w:br/>
      </w:r>
      <w:r w:rsidRPr="00C54AE2">
        <w:rPr>
          <w:rFonts w:ascii="Times New Roman" w:hAnsi="Times New Roman" w:cs="Times New Roman"/>
          <w:color w:val="000000" w:themeColor="text1"/>
          <w:sz w:val="28"/>
          <w:szCs w:val="28"/>
        </w:rPr>
        <w:t>а также неиспользование и неприменение ТС и установленного на них оборудования Заказчика в своих целях и (или) в интересах третьих лиц.</w:t>
      </w:r>
    </w:p>
    <w:p w14:paraId="163CD5C9" w14:textId="253039C5" w:rsidR="00672326" w:rsidRPr="00C54AE2" w:rsidRDefault="00672326" w:rsidP="00672326">
      <w:pPr>
        <w:tabs>
          <w:tab w:val="left" w:pos="5665"/>
        </w:tabs>
        <w:spacing w:line="240" w:lineRule="auto"/>
        <w:ind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Исполнитель предоставляет представителю Заказчика возможность осуществле</w:t>
      </w:r>
      <w:r w:rsidR="00CB5651" w:rsidRPr="00C54AE2">
        <w:rPr>
          <w:rFonts w:ascii="Times New Roman" w:hAnsi="Times New Roman" w:cs="Times New Roman"/>
          <w:color w:val="000000" w:themeColor="text1"/>
          <w:sz w:val="28"/>
          <w:szCs w:val="28"/>
        </w:rPr>
        <w:t>ния контроля за оказанием У</w:t>
      </w:r>
      <w:r w:rsidRPr="00C54AE2">
        <w:rPr>
          <w:rFonts w:ascii="Times New Roman" w:hAnsi="Times New Roman" w:cs="Times New Roman"/>
          <w:color w:val="000000" w:themeColor="text1"/>
          <w:sz w:val="28"/>
          <w:szCs w:val="28"/>
        </w:rPr>
        <w:t>слуг с учетом соблюдения представителем Заказчика правил техники безопасности, пожарной безопасности и производственной санитарии.</w:t>
      </w:r>
    </w:p>
    <w:p w14:paraId="36E240D5" w14:textId="6F4D129B" w:rsidR="00672326" w:rsidRPr="00C54AE2" w:rsidRDefault="00672326" w:rsidP="00672326">
      <w:pPr>
        <w:tabs>
          <w:tab w:val="left" w:pos="5665"/>
        </w:tabs>
        <w:spacing w:line="240" w:lineRule="auto"/>
        <w:ind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 xml:space="preserve">Исполнитель принимает на себя обязательства по утилизации деталей, расходных материалов и отходов, возникших при </w:t>
      </w:r>
      <w:r w:rsidR="00CB5651" w:rsidRPr="00C54AE2">
        <w:rPr>
          <w:rFonts w:ascii="Times New Roman" w:hAnsi="Times New Roman" w:cs="Times New Roman"/>
          <w:color w:val="000000" w:themeColor="text1"/>
          <w:sz w:val="28"/>
          <w:szCs w:val="28"/>
        </w:rPr>
        <w:t>оказании У</w:t>
      </w:r>
      <w:r w:rsidRPr="00C54AE2">
        <w:rPr>
          <w:rFonts w:ascii="Times New Roman" w:hAnsi="Times New Roman" w:cs="Times New Roman"/>
          <w:color w:val="000000" w:themeColor="text1"/>
          <w:sz w:val="28"/>
          <w:szCs w:val="28"/>
        </w:rPr>
        <w:t>слуг.</w:t>
      </w:r>
    </w:p>
    <w:p w14:paraId="6EEE3FB8" w14:textId="6B97A07C" w:rsidR="005C3C34" w:rsidRPr="00C54AE2" w:rsidRDefault="005C3C34" w:rsidP="005C3C34">
      <w:pPr>
        <w:spacing w:line="240" w:lineRule="auto"/>
        <w:ind w:firstLine="709"/>
        <w:jc w:val="both"/>
        <w:rPr>
          <w:rFonts w:ascii="Times New Roman" w:eastAsiaTheme="majorEastAsia" w:hAnsi="Times New Roman" w:cs="Times New Roman"/>
          <w:b/>
          <w:bCs/>
          <w:color w:val="000000" w:themeColor="text1"/>
          <w:sz w:val="28"/>
          <w:szCs w:val="28"/>
        </w:rPr>
      </w:pPr>
      <w:r w:rsidRPr="00C54AE2">
        <w:rPr>
          <w:rFonts w:ascii="Times New Roman" w:eastAsiaTheme="majorEastAsia" w:hAnsi="Times New Roman" w:cs="Times New Roman"/>
          <w:b/>
          <w:bCs/>
          <w:color w:val="000000" w:themeColor="text1"/>
          <w:sz w:val="28"/>
          <w:szCs w:val="28"/>
        </w:rPr>
        <w:t>6.4.</w:t>
      </w:r>
      <w:r w:rsidRPr="00C54AE2">
        <w:rPr>
          <w:rFonts w:ascii="Times New Roman" w:eastAsiaTheme="majorEastAsia" w:hAnsi="Times New Roman" w:cs="Times New Roman"/>
          <w:b/>
          <w:bCs/>
          <w:color w:val="000000" w:themeColor="text1"/>
          <w:sz w:val="28"/>
          <w:szCs w:val="28"/>
        </w:rPr>
        <w:tab/>
        <w:t>Требования к безопасности</w:t>
      </w:r>
    </w:p>
    <w:p w14:paraId="450F79DE" w14:textId="65D2D3A1" w:rsidR="00A530E1" w:rsidRPr="00C54AE2" w:rsidRDefault="00CB5651" w:rsidP="00A530E1">
      <w:pPr>
        <w:spacing w:line="240" w:lineRule="auto"/>
        <w:ind w:firstLine="709"/>
        <w:jc w:val="both"/>
        <w:rPr>
          <w:rFonts w:ascii="Times New Roman" w:eastAsiaTheme="majorEastAsia" w:hAnsi="Times New Roman" w:cs="Times New Roman"/>
          <w:bCs/>
          <w:color w:val="000000" w:themeColor="text1"/>
          <w:sz w:val="28"/>
          <w:szCs w:val="28"/>
        </w:rPr>
      </w:pPr>
      <w:r w:rsidRPr="00C54AE2">
        <w:rPr>
          <w:rFonts w:ascii="Times New Roman" w:eastAsiaTheme="majorEastAsia" w:hAnsi="Times New Roman" w:cs="Times New Roman"/>
          <w:bCs/>
          <w:color w:val="000000" w:themeColor="text1"/>
          <w:sz w:val="28"/>
          <w:szCs w:val="28"/>
        </w:rPr>
        <w:t>Перед началом оказания У</w:t>
      </w:r>
      <w:r w:rsidR="005C3C34" w:rsidRPr="00C54AE2">
        <w:rPr>
          <w:rFonts w:ascii="Times New Roman" w:eastAsiaTheme="majorEastAsia" w:hAnsi="Times New Roman" w:cs="Times New Roman"/>
          <w:bCs/>
          <w:color w:val="000000" w:themeColor="text1"/>
          <w:sz w:val="28"/>
          <w:szCs w:val="28"/>
        </w:rPr>
        <w:t>слуг Исполнителю необходимо проверить исправность инструмента и оборудования</w:t>
      </w:r>
      <w:r w:rsidR="007C62D2" w:rsidRPr="00C54AE2">
        <w:rPr>
          <w:rFonts w:ascii="Times New Roman" w:eastAsiaTheme="majorEastAsia" w:hAnsi="Times New Roman" w:cs="Times New Roman"/>
          <w:bCs/>
          <w:color w:val="000000" w:themeColor="text1"/>
          <w:sz w:val="28"/>
          <w:szCs w:val="28"/>
        </w:rPr>
        <w:t>, применяемых при оказании У</w:t>
      </w:r>
      <w:r w:rsidR="00497CEF" w:rsidRPr="00C54AE2">
        <w:rPr>
          <w:rFonts w:ascii="Times New Roman" w:eastAsiaTheme="majorEastAsia" w:hAnsi="Times New Roman" w:cs="Times New Roman"/>
          <w:bCs/>
          <w:color w:val="000000" w:themeColor="text1"/>
          <w:sz w:val="28"/>
          <w:szCs w:val="28"/>
        </w:rPr>
        <w:t>слуг</w:t>
      </w:r>
      <w:r w:rsidR="005C3C34" w:rsidRPr="00C54AE2">
        <w:rPr>
          <w:rFonts w:ascii="Times New Roman" w:eastAsiaTheme="majorEastAsia" w:hAnsi="Times New Roman" w:cs="Times New Roman"/>
          <w:bCs/>
          <w:color w:val="000000" w:themeColor="text1"/>
          <w:sz w:val="28"/>
          <w:szCs w:val="28"/>
        </w:rPr>
        <w:t>.</w:t>
      </w:r>
    </w:p>
    <w:p w14:paraId="05F32118" w14:textId="10CC9489" w:rsidR="008A13F0" w:rsidRPr="00C54AE2" w:rsidRDefault="008A13F0" w:rsidP="008A13F0">
      <w:pPr>
        <w:spacing w:line="240" w:lineRule="auto"/>
        <w:ind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 xml:space="preserve">ТС, </w:t>
      </w:r>
      <w:r w:rsidR="009527A6" w:rsidRPr="00C54AE2">
        <w:rPr>
          <w:rFonts w:ascii="Times New Roman" w:hAnsi="Times New Roman" w:cs="Times New Roman"/>
          <w:color w:val="000000" w:themeColor="text1"/>
          <w:sz w:val="28"/>
          <w:szCs w:val="28"/>
        </w:rPr>
        <w:t>после оказания У</w:t>
      </w:r>
      <w:r w:rsidRPr="00C54AE2">
        <w:rPr>
          <w:rFonts w:ascii="Times New Roman" w:hAnsi="Times New Roman" w:cs="Times New Roman"/>
          <w:color w:val="000000" w:themeColor="text1"/>
          <w:sz w:val="28"/>
          <w:szCs w:val="28"/>
        </w:rPr>
        <w:t xml:space="preserve">слуг в соответствии с ТЗ,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w:t>
      </w:r>
      <w:r w:rsidRPr="00C54AE2">
        <w:rPr>
          <w:rFonts w:ascii="Times New Roman" w:hAnsi="Times New Roman" w:cs="Times New Roman"/>
          <w:color w:val="000000" w:themeColor="text1"/>
          <w:spacing w:val="-4"/>
          <w:sz w:val="28"/>
          <w:szCs w:val="28"/>
        </w:rPr>
        <w:t>безопасности дорожного движения (</w:t>
      </w:r>
      <w:r w:rsidR="00A05EED" w:rsidRPr="00A05EED">
        <w:rPr>
          <w:rFonts w:ascii="Times New Roman" w:hAnsi="Times New Roman" w:cs="Times New Roman"/>
          <w:color w:val="000000" w:themeColor="text1"/>
          <w:spacing w:val="-4"/>
          <w:sz w:val="28"/>
          <w:szCs w:val="28"/>
        </w:rPr>
        <w:t xml:space="preserve">Постановление Правительства РФ от 23.10.1993 N 1090 (ред. от 16.07.2025) </w:t>
      </w:r>
      <w:r w:rsidR="00A05EED">
        <w:rPr>
          <w:rFonts w:ascii="Times New Roman" w:hAnsi="Times New Roman" w:cs="Times New Roman"/>
          <w:color w:val="000000" w:themeColor="text1"/>
          <w:spacing w:val="-4"/>
          <w:sz w:val="28"/>
          <w:szCs w:val="28"/>
        </w:rPr>
        <w:t xml:space="preserve">«О Правилах дорожного движения» </w:t>
      </w:r>
      <w:r w:rsidR="00A05EED" w:rsidRPr="00A05EED">
        <w:rPr>
          <w:rFonts w:ascii="Times New Roman" w:hAnsi="Times New Roman" w:cs="Times New Roman"/>
          <w:color w:val="000000" w:themeColor="text1"/>
          <w:spacing w:val="-4"/>
          <w:sz w:val="28"/>
          <w:szCs w:val="28"/>
        </w:rPr>
        <w:t xml:space="preserve">(вместе с </w:t>
      </w:r>
      <w:r w:rsidR="00A05EED">
        <w:rPr>
          <w:rFonts w:ascii="Times New Roman" w:hAnsi="Times New Roman" w:cs="Times New Roman"/>
          <w:color w:val="000000" w:themeColor="text1"/>
          <w:spacing w:val="-4"/>
          <w:sz w:val="28"/>
          <w:szCs w:val="28"/>
        </w:rPr>
        <w:t>«</w:t>
      </w:r>
      <w:r w:rsidR="00A05EED" w:rsidRPr="00A05EED">
        <w:rPr>
          <w:rFonts w:ascii="Times New Roman" w:hAnsi="Times New Roman" w:cs="Times New Roman"/>
          <w:color w:val="000000" w:themeColor="text1"/>
          <w:spacing w:val="-4"/>
          <w:sz w:val="28"/>
          <w:szCs w:val="28"/>
        </w:rPr>
        <w:t xml:space="preserve">Основными положениями по допуску транспортных средств к эксплуатации и обязанности должностных лиц по обеспечению </w:t>
      </w:r>
      <w:r w:rsidR="00A05EED">
        <w:rPr>
          <w:rFonts w:ascii="Times New Roman" w:hAnsi="Times New Roman" w:cs="Times New Roman"/>
          <w:color w:val="000000" w:themeColor="text1"/>
          <w:spacing w:val="-4"/>
          <w:sz w:val="28"/>
          <w:szCs w:val="28"/>
        </w:rPr>
        <w:t>безопасности дорожного движения»</w:t>
      </w:r>
      <w:r w:rsidR="00A05EED" w:rsidRPr="00A05EED">
        <w:rPr>
          <w:rFonts w:ascii="Times New Roman" w:hAnsi="Times New Roman" w:cs="Times New Roman"/>
          <w:color w:val="000000" w:themeColor="text1"/>
          <w:spacing w:val="-4"/>
          <w:sz w:val="28"/>
          <w:szCs w:val="28"/>
        </w:rPr>
        <w:t>) (с изм. и доп., вступ. в силу с 01.09.2025)</w:t>
      </w:r>
      <w:r w:rsidRPr="00C54AE2">
        <w:rPr>
          <w:rFonts w:ascii="Times New Roman" w:hAnsi="Times New Roman" w:cs="Times New Roman"/>
          <w:color w:val="000000" w:themeColor="text1"/>
          <w:sz w:val="28"/>
          <w:szCs w:val="28"/>
        </w:rPr>
        <w:t>.</w:t>
      </w:r>
    </w:p>
    <w:p w14:paraId="7B02BD96" w14:textId="77777777" w:rsidR="005C3C34" w:rsidRPr="00C54AE2" w:rsidRDefault="005C3C34" w:rsidP="005C3C34">
      <w:pPr>
        <w:pStyle w:val="3"/>
        <w:spacing w:before="0" w:after="0"/>
        <w:ind w:firstLine="669"/>
        <w:jc w:val="both"/>
        <w:rPr>
          <w:rFonts w:ascii="Times New Roman" w:hAnsi="Times New Roman"/>
          <w:color w:val="000000" w:themeColor="text1"/>
          <w:sz w:val="28"/>
          <w:szCs w:val="28"/>
        </w:rPr>
      </w:pPr>
      <w:r w:rsidRPr="00C54AE2">
        <w:rPr>
          <w:rFonts w:ascii="Times New Roman" w:hAnsi="Times New Roman"/>
          <w:color w:val="000000" w:themeColor="text1"/>
          <w:sz w:val="28"/>
          <w:szCs w:val="28"/>
        </w:rPr>
        <w:t xml:space="preserve">6.5. Требования к приемке ТС Заказчика СТО </w:t>
      </w:r>
    </w:p>
    <w:p w14:paraId="33301263" w14:textId="73EC4885" w:rsidR="005C3C34" w:rsidRPr="00C54AE2" w:rsidRDefault="005C3C34" w:rsidP="005C3C34">
      <w:pPr>
        <w:pStyle w:val="ConsPlusNormal0"/>
        <w:ind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Исполнитель должен принять ТС</w:t>
      </w:r>
      <w:r w:rsidR="00A530E1" w:rsidRPr="00C54AE2">
        <w:rPr>
          <w:rFonts w:ascii="Times New Roman" w:hAnsi="Times New Roman" w:cs="Times New Roman"/>
          <w:color w:val="000000" w:themeColor="text1"/>
          <w:sz w:val="28"/>
          <w:szCs w:val="28"/>
        </w:rPr>
        <w:t xml:space="preserve"> Заказчика и разместить их на СС</w:t>
      </w:r>
      <w:r w:rsidR="00980409" w:rsidRPr="00C54AE2">
        <w:rPr>
          <w:rFonts w:ascii="Times New Roman" w:hAnsi="Times New Roman" w:cs="Times New Roman"/>
          <w:color w:val="000000" w:themeColor="text1"/>
          <w:sz w:val="28"/>
          <w:szCs w:val="28"/>
        </w:rPr>
        <w:t xml:space="preserve">О </w:t>
      </w:r>
      <w:r w:rsidR="002F2620" w:rsidRPr="00C54AE2">
        <w:rPr>
          <w:rFonts w:ascii="Times New Roman" w:hAnsi="Times New Roman" w:cs="Times New Roman"/>
          <w:color w:val="000000" w:themeColor="text1"/>
          <w:sz w:val="28"/>
          <w:szCs w:val="28"/>
        </w:rPr>
        <w:br/>
      </w:r>
      <w:r w:rsidR="00980409" w:rsidRPr="00C54AE2">
        <w:rPr>
          <w:rFonts w:ascii="Times New Roman" w:hAnsi="Times New Roman" w:cs="Times New Roman"/>
          <w:color w:val="000000" w:themeColor="text1"/>
          <w:sz w:val="28"/>
          <w:szCs w:val="28"/>
        </w:rPr>
        <w:t>для оказания У</w:t>
      </w:r>
      <w:r w:rsidRPr="00C54AE2">
        <w:rPr>
          <w:rFonts w:ascii="Times New Roman" w:hAnsi="Times New Roman" w:cs="Times New Roman"/>
          <w:color w:val="000000" w:themeColor="text1"/>
          <w:sz w:val="28"/>
          <w:szCs w:val="28"/>
        </w:rPr>
        <w:t xml:space="preserve">слуг в </w:t>
      </w:r>
      <w:r w:rsidR="003D0798" w:rsidRPr="00C54AE2">
        <w:rPr>
          <w:rFonts w:ascii="Times New Roman" w:hAnsi="Times New Roman" w:cs="Times New Roman"/>
          <w:color w:val="000000" w:themeColor="text1"/>
          <w:sz w:val="28"/>
          <w:szCs w:val="28"/>
        </w:rPr>
        <w:t xml:space="preserve">согласованный сторонами </w:t>
      </w:r>
      <w:r w:rsidRPr="00C54AE2">
        <w:rPr>
          <w:rFonts w:ascii="Times New Roman" w:hAnsi="Times New Roman" w:cs="Times New Roman"/>
          <w:color w:val="000000" w:themeColor="text1"/>
          <w:sz w:val="28"/>
          <w:szCs w:val="28"/>
        </w:rPr>
        <w:t>срок</w:t>
      </w:r>
      <w:r w:rsidR="003D0798" w:rsidRPr="00C54AE2">
        <w:rPr>
          <w:rFonts w:ascii="Times New Roman" w:hAnsi="Times New Roman" w:cs="Times New Roman"/>
          <w:color w:val="000000" w:themeColor="text1"/>
          <w:sz w:val="28"/>
          <w:szCs w:val="28"/>
        </w:rPr>
        <w:t>.</w:t>
      </w:r>
      <w:r w:rsidRPr="00C54AE2">
        <w:rPr>
          <w:rFonts w:ascii="Times New Roman" w:hAnsi="Times New Roman" w:cs="Times New Roman"/>
          <w:color w:val="000000" w:themeColor="text1"/>
          <w:sz w:val="28"/>
          <w:szCs w:val="28"/>
        </w:rPr>
        <w:t xml:space="preserve"> Приемка включает </w:t>
      </w:r>
      <w:r w:rsidR="002F2620" w:rsidRPr="00C54AE2">
        <w:rPr>
          <w:rFonts w:ascii="Times New Roman" w:hAnsi="Times New Roman" w:cs="Times New Roman"/>
          <w:color w:val="000000" w:themeColor="text1"/>
          <w:sz w:val="28"/>
          <w:szCs w:val="28"/>
        </w:rPr>
        <w:br/>
      </w:r>
      <w:r w:rsidRPr="00C54AE2">
        <w:rPr>
          <w:rFonts w:ascii="Times New Roman" w:hAnsi="Times New Roman" w:cs="Times New Roman"/>
          <w:color w:val="000000" w:themeColor="text1"/>
          <w:sz w:val="28"/>
          <w:szCs w:val="28"/>
        </w:rPr>
        <w:t>в себя следующие мероприятия:</w:t>
      </w:r>
    </w:p>
    <w:p w14:paraId="563E3336" w14:textId="77777777" w:rsidR="005C3C34" w:rsidRPr="00C54AE2" w:rsidRDefault="005C3C34" w:rsidP="005C3C34">
      <w:pPr>
        <w:pStyle w:val="ConsPlusNormal0"/>
        <w:numPr>
          <w:ilvl w:val="0"/>
          <w:numId w:val="25"/>
        </w:numPr>
        <w:tabs>
          <w:tab w:val="left" w:pos="993"/>
        </w:tabs>
        <w:ind w:left="0"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проверка соответствия номерных данных ТС;</w:t>
      </w:r>
    </w:p>
    <w:p w14:paraId="2B3F70E4" w14:textId="77777777" w:rsidR="005C3C34" w:rsidRPr="00C54AE2" w:rsidRDefault="005C3C34" w:rsidP="005C3C34">
      <w:pPr>
        <w:pStyle w:val="ConsPlusNormal0"/>
        <w:numPr>
          <w:ilvl w:val="0"/>
          <w:numId w:val="25"/>
        </w:numPr>
        <w:tabs>
          <w:tab w:val="left" w:pos="993"/>
        </w:tabs>
        <w:ind w:left="0"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контрольный осмотр ТС;</w:t>
      </w:r>
    </w:p>
    <w:p w14:paraId="3BD95968" w14:textId="6CE9DF7C" w:rsidR="005C3C34" w:rsidRPr="00C54AE2" w:rsidRDefault="005C3C34" w:rsidP="005C3C34">
      <w:pPr>
        <w:pStyle w:val="ConsPlusNormal0"/>
        <w:numPr>
          <w:ilvl w:val="0"/>
          <w:numId w:val="26"/>
        </w:numPr>
        <w:tabs>
          <w:tab w:val="left" w:pos="993"/>
        </w:tabs>
        <w:ind w:left="0"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 xml:space="preserve">осмотр ТС в соответствии с заявленными </w:t>
      </w:r>
      <w:r w:rsidR="00A530E1" w:rsidRPr="00C54AE2">
        <w:rPr>
          <w:rFonts w:ascii="Times New Roman" w:hAnsi="Times New Roman" w:cs="Times New Roman"/>
          <w:color w:val="000000" w:themeColor="text1"/>
          <w:sz w:val="28"/>
          <w:szCs w:val="28"/>
        </w:rPr>
        <w:t>Заказчиком</w:t>
      </w:r>
      <w:r w:rsidRPr="00C54AE2">
        <w:rPr>
          <w:rFonts w:ascii="Times New Roman" w:hAnsi="Times New Roman" w:cs="Times New Roman"/>
          <w:color w:val="000000" w:themeColor="text1"/>
          <w:sz w:val="28"/>
          <w:szCs w:val="28"/>
        </w:rPr>
        <w:t xml:space="preserve"> видами </w:t>
      </w:r>
      <w:r w:rsidR="008130F7" w:rsidRPr="00C54AE2">
        <w:rPr>
          <w:rFonts w:ascii="Times New Roman" w:hAnsi="Times New Roman" w:cs="Times New Roman"/>
          <w:color w:val="000000" w:themeColor="text1"/>
          <w:sz w:val="28"/>
          <w:szCs w:val="28"/>
        </w:rPr>
        <w:t>У</w:t>
      </w:r>
      <w:r w:rsidR="00A530E1" w:rsidRPr="00C54AE2">
        <w:rPr>
          <w:rFonts w:ascii="Times New Roman" w:hAnsi="Times New Roman" w:cs="Times New Roman"/>
          <w:color w:val="000000" w:themeColor="text1"/>
          <w:sz w:val="28"/>
          <w:szCs w:val="28"/>
        </w:rPr>
        <w:t>слуг</w:t>
      </w:r>
      <w:r w:rsidRPr="00C54AE2">
        <w:rPr>
          <w:rFonts w:ascii="Times New Roman" w:hAnsi="Times New Roman" w:cs="Times New Roman"/>
          <w:color w:val="000000" w:themeColor="text1"/>
          <w:sz w:val="28"/>
          <w:szCs w:val="28"/>
        </w:rPr>
        <w:t>;</w:t>
      </w:r>
    </w:p>
    <w:p w14:paraId="07C1FFC6" w14:textId="77777777" w:rsidR="005C3C34" w:rsidRPr="00C54AE2" w:rsidRDefault="005C3C34" w:rsidP="005C3C34">
      <w:pPr>
        <w:pStyle w:val="ConsPlusNormal0"/>
        <w:numPr>
          <w:ilvl w:val="0"/>
          <w:numId w:val="26"/>
        </w:numPr>
        <w:tabs>
          <w:tab w:val="left" w:pos="993"/>
        </w:tabs>
        <w:ind w:left="0"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проверка комплектности ТС.</w:t>
      </w:r>
    </w:p>
    <w:p w14:paraId="56A1F0C5" w14:textId="0AB8E414" w:rsidR="005C3C34" w:rsidRPr="00C54AE2" w:rsidRDefault="005C3C34" w:rsidP="005C3C34">
      <w:pPr>
        <w:pStyle w:val="3"/>
        <w:spacing w:before="0" w:after="0"/>
        <w:ind w:firstLine="669"/>
        <w:rPr>
          <w:rFonts w:ascii="Times New Roman" w:hAnsi="Times New Roman"/>
          <w:color w:val="000000" w:themeColor="text1"/>
          <w:sz w:val="28"/>
          <w:szCs w:val="28"/>
        </w:rPr>
      </w:pPr>
      <w:r w:rsidRPr="00C54AE2">
        <w:rPr>
          <w:rFonts w:ascii="Times New Roman" w:hAnsi="Times New Roman"/>
          <w:color w:val="000000" w:themeColor="text1"/>
          <w:sz w:val="28"/>
          <w:szCs w:val="28"/>
        </w:rPr>
        <w:t>6.6.</w:t>
      </w:r>
      <w:r w:rsidRPr="00C54AE2">
        <w:rPr>
          <w:rFonts w:ascii="Times New Roman" w:hAnsi="Times New Roman"/>
          <w:color w:val="000000" w:themeColor="text1"/>
          <w:sz w:val="28"/>
          <w:szCs w:val="28"/>
        </w:rPr>
        <w:tab/>
        <w:t xml:space="preserve">Требования к приемке оказанных </w:t>
      </w:r>
      <w:r w:rsidR="00F27E61" w:rsidRPr="00C54AE2">
        <w:rPr>
          <w:rFonts w:ascii="Times New Roman" w:hAnsi="Times New Roman"/>
          <w:color w:val="000000" w:themeColor="text1"/>
          <w:sz w:val="28"/>
          <w:szCs w:val="28"/>
        </w:rPr>
        <w:t>У</w:t>
      </w:r>
      <w:r w:rsidRPr="00C54AE2">
        <w:rPr>
          <w:rFonts w:ascii="Times New Roman" w:hAnsi="Times New Roman"/>
          <w:color w:val="000000" w:themeColor="text1"/>
          <w:sz w:val="28"/>
          <w:szCs w:val="28"/>
        </w:rPr>
        <w:t>слуг</w:t>
      </w:r>
    </w:p>
    <w:p w14:paraId="0B250396" w14:textId="18D92D0C" w:rsidR="00DC20EA" w:rsidRPr="00C54AE2" w:rsidRDefault="00DC20EA" w:rsidP="00DC20EA">
      <w:pPr>
        <w:pStyle w:val="ConsPlusNormal0"/>
        <w:ind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Приемка ТС производится представителем Заказчика (</w:t>
      </w:r>
      <w:r w:rsidR="003D0798" w:rsidRPr="00C54AE2">
        <w:rPr>
          <w:rFonts w:ascii="Times New Roman" w:hAnsi="Times New Roman" w:cs="Times New Roman"/>
          <w:color w:val="000000" w:themeColor="text1"/>
          <w:sz w:val="28"/>
          <w:szCs w:val="28"/>
        </w:rPr>
        <w:t xml:space="preserve">или </w:t>
      </w:r>
      <w:r w:rsidRPr="00C54AE2">
        <w:rPr>
          <w:rFonts w:ascii="Times New Roman" w:hAnsi="Times New Roman" w:cs="Times New Roman"/>
          <w:color w:val="000000" w:themeColor="text1"/>
          <w:sz w:val="28"/>
          <w:szCs w:val="28"/>
        </w:rPr>
        <w:t>водителем) после контроля полноты и качества оказанных Услуг, а также проверки состояния ТС</w:t>
      </w:r>
      <w:r w:rsidR="005A6359" w:rsidRPr="00C54AE2">
        <w:rPr>
          <w:rFonts w:ascii="Times New Roman" w:hAnsi="Times New Roman" w:cs="Times New Roman"/>
          <w:color w:val="000000" w:themeColor="text1"/>
          <w:sz w:val="28"/>
          <w:szCs w:val="28"/>
        </w:rPr>
        <w:t>.</w:t>
      </w:r>
      <w:r w:rsidRPr="00C54AE2">
        <w:rPr>
          <w:rFonts w:ascii="Times New Roman" w:hAnsi="Times New Roman" w:cs="Times New Roman"/>
          <w:color w:val="000000" w:themeColor="text1"/>
          <w:sz w:val="28"/>
          <w:szCs w:val="28"/>
        </w:rPr>
        <w:t xml:space="preserve"> </w:t>
      </w:r>
    </w:p>
    <w:p w14:paraId="260735C2" w14:textId="1ECF0D22" w:rsidR="00DC20EA" w:rsidRPr="00C54AE2" w:rsidRDefault="008130F7" w:rsidP="00DC20EA">
      <w:pPr>
        <w:pStyle w:val="ConsPlusNormal0"/>
        <w:ind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По окончани</w:t>
      </w:r>
      <w:r w:rsidR="002F2620" w:rsidRPr="00C54AE2">
        <w:rPr>
          <w:rFonts w:ascii="Times New Roman" w:hAnsi="Times New Roman" w:cs="Times New Roman"/>
          <w:color w:val="000000" w:themeColor="text1"/>
          <w:sz w:val="28"/>
          <w:szCs w:val="28"/>
        </w:rPr>
        <w:t>и</w:t>
      </w:r>
      <w:r w:rsidRPr="00C54AE2">
        <w:rPr>
          <w:rFonts w:ascii="Times New Roman" w:hAnsi="Times New Roman" w:cs="Times New Roman"/>
          <w:color w:val="000000" w:themeColor="text1"/>
          <w:sz w:val="28"/>
          <w:szCs w:val="28"/>
        </w:rPr>
        <w:t xml:space="preserve"> оказания У</w:t>
      </w:r>
      <w:r w:rsidR="005A6359" w:rsidRPr="00C54AE2">
        <w:rPr>
          <w:rFonts w:ascii="Times New Roman" w:hAnsi="Times New Roman" w:cs="Times New Roman"/>
          <w:color w:val="000000" w:themeColor="text1"/>
          <w:sz w:val="28"/>
          <w:szCs w:val="28"/>
        </w:rPr>
        <w:t xml:space="preserve">слуг </w:t>
      </w:r>
      <w:r w:rsidR="00DC20EA" w:rsidRPr="00C54AE2">
        <w:rPr>
          <w:rFonts w:ascii="Times New Roman" w:hAnsi="Times New Roman" w:cs="Times New Roman"/>
          <w:color w:val="000000" w:themeColor="text1"/>
          <w:sz w:val="28"/>
          <w:szCs w:val="28"/>
        </w:rPr>
        <w:t xml:space="preserve">по каждой единице </w:t>
      </w:r>
      <w:r w:rsidR="005A6359" w:rsidRPr="00C54AE2">
        <w:rPr>
          <w:rFonts w:ascii="Times New Roman" w:hAnsi="Times New Roman" w:cs="Times New Roman"/>
          <w:color w:val="000000" w:themeColor="text1"/>
          <w:sz w:val="28"/>
          <w:szCs w:val="28"/>
        </w:rPr>
        <w:t>ТС</w:t>
      </w:r>
      <w:r w:rsidR="00DC20EA" w:rsidRPr="00C54AE2">
        <w:rPr>
          <w:rFonts w:ascii="Times New Roman" w:hAnsi="Times New Roman" w:cs="Times New Roman"/>
          <w:color w:val="000000" w:themeColor="text1"/>
          <w:sz w:val="28"/>
          <w:szCs w:val="28"/>
        </w:rPr>
        <w:t xml:space="preserve"> Исполнителем </w:t>
      </w:r>
      <w:r w:rsidR="002F2620" w:rsidRPr="00C54AE2">
        <w:rPr>
          <w:rFonts w:ascii="Times New Roman" w:hAnsi="Times New Roman" w:cs="Times New Roman"/>
          <w:color w:val="000000" w:themeColor="text1"/>
          <w:sz w:val="28"/>
          <w:szCs w:val="28"/>
        </w:rPr>
        <w:br/>
      </w:r>
      <w:r w:rsidR="00DC20EA" w:rsidRPr="00C54AE2">
        <w:rPr>
          <w:rFonts w:ascii="Times New Roman" w:hAnsi="Times New Roman" w:cs="Times New Roman"/>
          <w:color w:val="000000" w:themeColor="text1"/>
          <w:sz w:val="28"/>
          <w:szCs w:val="28"/>
        </w:rPr>
        <w:t>и представителем Заказчика (</w:t>
      </w:r>
      <w:r w:rsidR="005A6359" w:rsidRPr="00C54AE2">
        <w:rPr>
          <w:rFonts w:ascii="Times New Roman" w:hAnsi="Times New Roman" w:cs="Times New Roman"/>
          <w:color w:val="000000" w:themeColor="text1"/>
          <w:sz w:val="28"/>
          <w:szCs w:val="28"/>
        </w:rPr>
        <w:t xml:space="preserve">или </w:t>
      </w:r>
      <w:r w:rsidR="00DC20EA" w:rsidRPr="00C54AE2">
        <w:rPr>
          <w:rFonts w:ascii="Times New Roman" w:hAnsi="Times New Roman" w:cs="Times New Roman"/>
          <w:color w:val="000000" w:themeColor="text1"/>
          <w:sz w:val="28"/>
          <w:szCs w:val="28"/>
        </w:rPr>
        <w:t>водителем) заполняется ведомо</w:t>
      </w:r>
      <w:r w:rsidRPr="00C54AE2">
        <w:rPr>
          <w:rFonts w:ascii="Times New Roman" w:hAnsi="Times New Roman" w:cs="Times New Roman"/>
          <w:color w:val="000000" w:themeColor="text1"/>
          <w:sz w:val="28"/>
          <w:szCs w:val="28"/>
        </w:rPr>
        <w:t>сть учета количества оказанных Услуг, включая дату оказания У</w:t>
      </w:r>
      <w:r w:rsidR="00DC20EA" w:rsidRPr="00C54AE2">
        <w:rPr>
          <w:rFonts w:ascii="Times New Roman" w:hAnsi="Times New Roman" w:cs="Times New Roman"/>
          <w:color w:val="000000" w:themeColor="text1"/>
          <w:sz w:val="28"/>
          <w:szCs w:val="28"/>
        </w:rPr>
        <w:t>слуг, марку ТС, государствен</w:t>
      </w:r>
      <w:r w:rsidRPr="00C54AE2">
        <w:rPr>
          <w:rFonts w:ascii="Times New Roman" w:hAnsi="Times New Roman" w:cs="Times New Roman"/>
          <w:color w:val="000000" w:themeColor="text1"/>
          <w:sz w:val="28"/>
          <w:szCs w:val="28"/>
        </w:rPr>
        <w:t>ный регистрационный знак, виды У</w:t>
      </w:r>
      <w:r w:rsidR="00DC20EA" w:rsidRPr="00C54AE2">
        <w:rPr>
          <w:rFonts w:ascii="Times New Roman" w:hAnsi="Times New Roman" w:cs="Times New Roman"/>
          <w:color w:val="000000" w:themeColor="text1"/>
          <w:sz w:val="28"/>
          <w:szCs w:val="28"/>
        </w:rPr>
        <w:t>слуг и их количество, Ф</w:t>
      </w:r>
      <w:r w:rsidR="002F2620" w:rsidRPr="00C54AE2">
        <w:rPr>
          <w:rFonts w:ascii="Times New Roman" w:hAnsi="Times New Roman" w:cs="Times New Roman"/>
          <w:color w:val="000000" w:themeColor="text1"/>
          <w:sz w:val="28"/>
          <w:szCs w:val="28"/>
        </w:rPr>
        <w:t>. </w:t>
      </w:r>
      <w:r w:rsidR="00DC20EA" w:rsidRPr="00C54AE2">
        <w:rPr>
          <w:rFonts w:ascii="Times New Roman" w:hAnsi="Times New Roman" w:cs="Times New Roman"/>
          <w:color w:val="000000" w:themeColor="text1"/>
          <w:sz w:val="28"/>
          <w:szCs w:val="28"/>
        </w:rPr>
        <w:t>И</w:t>
      </w:r>
      <w:r w:rsidR="002F2620" w:rsidRPr="00C54AE2">
        <w:rPr>
          <w:rFonts w:ascii="Times New Roman" w:hAnsi="Times New Roman" w:cs="Times New Roman"/>
          <w:color w:val="000000" w:themeColor="text1"/>
          <w:sz w:val="28"/>
          <w:szCs w:val="28"/>
        </w:rPr>
        <w:t>. </w:t>
      </w:r>
      <w:r w:rsidR="00DC20EA" w:rsidRPr="00C54AE2">
        <w:rPr>
          <w:rFonts w:ascii="Times New Roman" w:hAnsi="Times New Roman" w:cs="Times New Roman"/>
          <w:color w:val="000000" w:themeColor="text1"/>
          <w:sz w:val="28"/>
          <w:szCs w:val="28"/>
        </w:rPr>
        <w:t>О</w:t>
      </w:r>
      <w:r w:rsidR="002F2620" w:rsidRPr="00C54AE2">
        <w:rPr>
          <w:rFonts w:ascii="Times New Roman" w:hAnsi="Times New Roman" w:cs="Times New Roman"/>
          <w:color w:val="000000" w:themeColor="text1"/>
          <w:sz w:val="28"/>
          <w:szCs w:val="28"/>
        </w:rPr>
        <w:t>.</w:t>
      </w:r>
      <w:r w:rsidR="00DC20EA" w:rsidRPr="00C54AE2">
        <w:rPr>
          <w:rFonts w:ascii="Times New Roman" w:hAnsi="Times New Roman" w:cs="Times New Roman"/>
          <w:color w:val="000000" w:themeColor="text1"/>
          <w:sz w:val="28"/>
          <w:szCs w:val="28"/>
        </w:rPr>
        <w:t xml:space="preserve"> представителя Заказчика, подпись представителя Заказчика, </w:t>
      </w:r>
      <w:r w:rsidR="002F2620" w:rsidRPr="00C54AE2">
        <w:rPr>
          <w:rFonts w:ascii="Times New Roman" w:hAnsi="Times New Roman" w:cs="Times New Roman"/>
          <w:color w:val="000000" w:themeColor="text1"/>
          <w:sz w:val="28"/>
          <w:szCs w:val="28"/>
        </w:rPr>
        <w:br/>
      </w:r>
      <w:r w:rsidR="00DC20EA" w:rsidRPr="00C54AE2">
        <w:rPr>
          <w:rFonts w:ascii="Times New Roman" w:hAnsi="Times New Roman" w:cs="Times New Roman"/>
          <w:color w:val="000000" w:themeColor="text1"/>
          <w:sz w:val="28"/>
          <w:szCs w:val="28"/>
        </w:rPr>
        <w:t xml:space="preserve">по 1 (одному) экземпляру для каждого представителя. </w:t>
      </w:r>
    </w:p>
    <w:p w14:paraId="2E4F0CBA" w14:textId="679E9491" w:rsidR="00043676" w:rsidRPr="00C54AE2" w:rsidRDefault="008130F7" w:rsidP="00043676">
      <w:pPr>
        <w:pStyle w:val="afc"/>
        <w:widowControl w:val="0"/>
        <w:tabs>
          <w:tab w:val="left" w:pos="1276"/>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Приемка оказанных У</w:t>
      </w:r>
      <w:r w:rsidR="00043676" w:rsidRPr="00C54AE2">
        <w:rPr>
          <w:rFonts w:ascii="Times New Roman" w:hAnsi="Times New Roman" w:cs="Times New Roman"/>
          <w:color w:val="000000" w:themeColor="text1"/>
          <w:sz w:val="28"/>
          <w:szCs w:val="28"/>
        </w:rPr>
        <w:t xml:space="preserve">слуг осуществляется Заказчиком по итогам отчетного периода. В течение </w:t>
      </w:r>
      <w:r w:rsidR="00DC7D07">
        <w:rPr>
          <w:rFonts w:ascii="Times New Roman" w:hAnsi="Times New Roman" w:cs="Times New Roman"/>
          <w:color w:val="000000" w:themeColor="text1"/>
          <w:sz w:val="28"/>
          <w:szCs w:val="28"/>
        </w:rPr>
        <w:t>15</w:t>
      </w:r>
      <w:r w:rsidR="00412C69" w:rsidRPr="00C54AE2">
        <w:rPr>
          <w:rFonts w:ascii="Times New Roman" w:hAnsi="Times New Roman" w:cs="Times New Roman"/>
          <w:color w:val="000000" w:themeColor="text1"/>
          <w:sz w:val="28"/>
          <w:szCs w:val="28"/>
        </w:rPr>
        <w:t xml:space="preserve"> (</w:t>
      </w:r>
      <w:r w:rsidR="00DC7D07">
        <w:rPr>
          <w:rFonts w:ascii="Times New Roman" w:hAnsi="Times New Roman" w:cs="Times New Roman"/>
          <w:color w:val="000000" w:themeColor="text1"/>
          <w:sz w:val="28"/>
          <w:szCs w:val="28"/>
        </w:rPr>
        <w:t>пятнадцати</w:t>
      </w:r>
      <w:r w:rsidR="00412C69" w:rsidRPr="00C54AE2">
        <w:rPr>
          <w:rFonts w:ascii="Times New Roman" w:hAnsi="Times New Roman" w:cs="Times New Roman"/>
          <w:color w:val="000000" w:themeColor="text1"/>
          <w:sz w:val="28"/>
          <w:szCs w:val="28"/>
        </w:rPr>
        <w:t>) рабочих</w:t>
      </w:r>
      <w:r w:rsidR="00043676" w:rsidRPr="00C54AE2">
        <w:rPr>
          <w:rFonts w:ascii="Times New Roman" w:hAnsi="Times New Roman" w:cs="Times New Roman"/>
          <w:color w:val="000000" w:themeColor="text1"/>
          <w:sz w:val="28"/>
          <w:szCs w:val="28"/>
        </w:rPr>
        <w:t xml:space="preserve"> дней после получения от Исполнителя документов, указанных в п. 6.7 ТЗ, Заказчик </w:t>
      </w:r>
      <w:r w:rsidRPr="00C54AE2">
        <w:rPr>
          <w:rFonts w:ascii="Times New Roman" w:hAnsi="Times New Roman" w:cs="Times New Roman"/>
          <w:color w:val="000000" w:themeColor="text1"/>
          <w:sz w:val="28"/>
          <w:szCs w:val="28"/>
        </w:rPr>
        <w:t>осуществляет приемку оказанных У</w:t>
      </w:r>
      <w:r w:rsidR="00043676" w:rsidRPr="00C54AE2">
        <w:rPr>
          <w:rFonts w:ascii="Times New Roman" w:hAnsi="Times New Roman" w:cs="Times New Roman"/>
          <w:color w:val="000000" w:themeColor="text1"/>
          <w:sz w:val="28"/>
          <w:szCs w:val="28"/>
        </w:rPr>
        <w:t xml:space="preserve">слуг на их соответствие качеству, объему, требованиям ТЗ, проверяет наличие сопроводительных документов, указанных в п. 6.7 ТЗ. </w:t>
      </w:r>
    </w:p>
    <w:p w14:paraId="29A801DB" w14:textId="1DA0C700" w:rsidR="00043676" w:rsidRPr="00C54AE2" w:rsidRDefault="00043676" w:rsidP="00043676">
      <w:pPr>
        <w:pStyle w:val="afc"/>
        <w:widowControl w:val="0"/>
        <w:tabs>
          <w:tab w:val="left" w:pos="1276"/>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Срок приемки может продлеваться на срок проведения экспертизы, если Заказчиком принято решение о п</w:t>
      </w:r>
      <w:r w:rsidR="00AB3FDB" w:rsidRPr="00C54AE2">
        <w:rPr>
          <w:rFonts w:ascii="Times New Roman" w:hAnsi="Times New Roman" w:cs="Times New Roman"/>
          <w:color w:val="000000" w:themeColor="text1"/>
          <w:sz w:val="28"/>
          <w:szCs w:val="28"/>
        </w:rPr>
        <w:t>роведении экспертизы оказанных У</w:t>
      </w:r>
      <w:r w:rsidRPr="00C54AE2">
        <w:rPr>
          <w:rFonts w:ascii="Times New Roman" w:hAnsi="Times New Roman" w:cs="Times New Roman"/>
          <w:color w:val="000000" w:themeColor="text1"/>
          <w:sz w:val="28"/>
          <w:szCs w:val="28"/>
        </w:rPr>
        <w:t xml:space="preserve">слуг. </w:t>
      </w:r>
    </w:p>
    <w:p w14:paraId="2D5BF092" w14:textId="63274D3F" w:rsidR="00043676" w:rsidRPr="00C54AE2" w:rsidRDefault="00043676" w:rsidP="00043676">
      <w:pPr>
        <w:pStyle w:val="afc"/>
        <w:widowControl w:val="0"/>
        <w:tabs>
          <w:tab w:val="left" w:pos="1276"/>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Приемка осуществляется уполномоченным работником Заказчика </w:t>
      </w:r>
      <w:r w:rsidR="002F2620" w:rsidRPr="00C54AE2">
        <w:rPr>
          <w:rFonts w:ascii="Times New Roman" w:hAnsi="Times New Roman" w:cs="Times New Roman"/>
          <w:color w:val="000000" w:themeColor="text1"/>
          <w:sz w:val="28"/>
          <w:szCs w:val="28"/>
        </w:rPr>
        <w:br/>
      </w:r>
      <w:r w:rsidRPr="00C54AE2">
        <w:rPr>
          <w:rFonts w:ascii="Times New Roman" w:hAnsi="Times New Roman" w:cs="Times New Roman"/>
          <w:color w:val="000000" w:themeColor="text1"/>
          <w:sz w:val="28"/>
          <w:szCs w:val="28"/>
        </w:rPr>
        <w:t>или приемочной комиссией Заказчика в соответствии с внутренними документами Заказчика.</w:t>
      </w:r>
    </w:p>
    <w:p w14:paraId="67B0F1C9" w14:textId="77777777" w:rsidR="005C3C34" w:rsidRPr="00C54AE2" w:rsidRDefault="005C3C34" w:rsidP="005C3C34">
      <w:pPr>
        <w:pStyle w:val="2"/>
        <w:spacing w:before="0" w:line="240" w:lineRule="auto"/>
        <w:ind w:firstLine="669"/>
        <w:jc w:val="both"/>
        <w:rPr>
          <w:rFonts w:ascii="Times New Roman" w:hAnsi="Times New Roman" w:cs="Times New Roman"/>
          <w:i/>
          <w:color w:val="000000" w:themeColor="text1"/>
          <w:sz w:val="28"/>
          <w:szCs w:val="28"/>
        </w:rPr>
      </w:pPr>
      <w:r w:rsidRPr="00C54AE2">
        <w:rPr>
          <w:rFonts w:ascii="Times New Roman" w:hAnsi="Times New Roman" w:cs="Times New Roman"/>
          <w:color w:val="000000" w:themeColor="text1"/>
          <w:sz w:val="28"/>
          <w:szCs w:val="28"/>
        </w:rPr>
        <w:t>6.7.</w:t>
      </w:r>
      <w:r w:rsidRPr="00C54AE2">
        <w:rPr>
          <w:rFonts w:ascii="Times New Roman" w:hAnsi="Times New Roman" w:cs="Times New Roman"/>
          <w:color w:val="000000" w:themeColor="text1"/>
          <w:sz w:val="28"/>
          <w:szCs w:val="28"/>
        </w:rPr>
        <w:tab/>
        <w:t>Требования к передаче Заказчику технических и иных документов (оформление результатов оказанных услуг)</w:t>
      </w:r>
    </w:p>
    <w:p w14:paraId="0A38A435" w14:textId="77C43584" w:rsidR="005C3C34" w:rsidRPr="00C54AE2" w:rsidRDefault="005C3C34" w:rsidP="005C3C34">
      <w:pPr>
        <w:pStyle w:val="afc"/>
        <w:spacing w:after="0" w:line="240" w:lineRule="auto"/>
        <w:ind w:left="0" w:firstLine="66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 xml:space="preserve">Исполнитель в течение </w:t>
      </w:r>
      <w:r w:rsidR="00412C69" w:rsidRPr="00C54AE2">
        <w:rPr>
          <w:rFonts w:ascii="Times New Roman" w:hAnsi="Times New Roman" w:cs="Times New Roman"/>
          <w:color w:val="000000" w:themeColor="text1"/>
          <w:sz w:val="28"/>
          <w:szCs w:val="28"/>
        </w:rPr>
        <w:t xml:space="preserve">3 (трёх) рабочих </w:t>
      </w:r>
      <w:r w:rsidRPr="00C54AE2">
        <w:rPr>
          <w:rFonts w:ascii="Times New Roman" w:hAnsi="Times New Roman" w:cs="Times New Roman"/>
          <w:color w:val="000000" w:themeColor="text1"/>
          <w:sz w:val="28"/>
          <w:szCs w:val="28"/>
        </w:rPr>
        <w:t xml:space="preserve">дней </w:t>
      </w:r>
      <w:r w:rsidRPr="00C54AE2">
        <w:rPr>
          <w:rFonts w:ascii="Times New Roman" w:hAnsi="Times New Roman"/>
          <w:color w:val="000000" w:themeColor="text1"/>
          <w:sz w:val="28"/>
          <w:szCs w:val="28"/>
        </w:rPr>
        <w:t xml:space="preserve">после окончания отчетного периода обязан направить </w:t>
      </w:r>
      <w:r w:rsidRPr="00C54AE2">
        <w:rPr>
          <w:rFonts w:ascii="Times New Roman" w:hAnsi="Times New Roman" w:cs="Times New Roman"/>
          <w:color w:val="000000" w:themeColor="text1"/>
          <w:sz w:val="28"/>
          <w:szCs w:val="28"/>
        </w:rPr>
        <w:t>Заказчику:</w:t>
      </w:r>
    </w:p>
    <w:p w14:paraId="37929854" w14:textId="77777777" w:rsidR="005C3C34" w:rsidRPr="00C54AE2" w:rsidRDefault="005C3C34" w:rsidP="005C3C34">
      <w:pPr>
        <w:pStyle w:val="afc"/>
        <w:numPr>
          <w:ilvl w:val="0"/>
          <w:numId w:val="33"/>
        </w:numPr>
        <w:tabs>
          <w:tab w:val="left" w:pos="993"/>
        </w:tabs>
        <w:spacing w:after="0" w:line="240" w:lineRule="auto"/>
        <w:ind w:left="0"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счет на оплату;</w:t>
      </w:r>
    </w:p>
    <w:p w14:paraId="0DEA9B05" w14:textId="77777777" w:rsidR="005C3C34" w:rsidRPr="00C54AE2" w:rsidRDefault="005C3C34" w:rsidP="005C3C34">
      <w:pPr>
        <w:pStyle w:val="afc"/>
        <w:numPr>
          <w:ilvl w:val="0"/>
          <w:numId w:val="33"/>
        </w:numPr>
        <w:tabs>
          <w:tab w:val="left" w:pos="993"/>
        </w:tabs>
        <w:spacing w:after="0" w:line="240" w:lineRule="auto"/>
        <w:ind w:left="0"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счет-фактуру</w:t>
      </w:r>
      <w:r w:rsidRPr="00C54AE2">
        <w:rPr>
          <w:rStyle w:val="aff6"/>
          <w:rFonts w:ascii="Times New Roman" w:hAnsi="Times New Roman" w:cs="Times New Roman"/>
          <w:color w:val="000000" w:themeColor="text1"/>
          <w:sz w:val="28"/>
          <w:szCs w:val="28"/>
        </w:rPr>
        <w:footnoteReference w:id="2"/>
      </w:r>
      <w:r w:rsidRPr="00C54AE2">
        <w:rPr>
          <w:rFonts w:ascii="Times New Roman" w:hAnsi="Times New Roman" w:cs="Times New Roman"/>
          <w:color w:val="000000" w:themeColor="text1"/>
          <w:sz w:val="28"/>
          <w:szCs w:val="28"/>
        </w:rPr>
        <w:t>;</w:t>
      </w:r>
    </w:p>
    <w:p w14:paraId="7C49D3BF" w14:textId="7E752AF4" w:rsidR="005C3C34" w:rsidRPr="00C54AE2" w:rsidRDefault="005C3C34" w:rsidP="005C3C34">
      <w:pPr>
        <w:pStyle w:val="afc"/>
        <w:numPr>
          <w:ilvl w:val="0"/>
          <w:numId w:val="33"/>
        </w:numPr>
        <w:tabs>
          <w:tab w:val="left" w:pos="993"/>
        </w:tabs>
        <w:spacing w:after="0" w:line="240" w:lineRule="auto"/>
        <w:ind w:left="0" w:firstLine="70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 xml:space="preserve">иные отчетные документы, предусмотренные настоящим ТЗ </w:t>
      </w:r>
      <w:r w:rsidR="00F27E61" w:rsidRPr="00C54AE2">
        <w:rPr>
          <w:rFonts w:ascii="Times New Roman" w:hAnsi="Times New Roman" w:cs="Times New Roman"/>
          <w:color w:val="000000" w:themeColor="text1"/>
          <w:sz w:val="28"/>
          <w:szCs w:val="28"/>
        </w:rPr>
        <w:br/>
      </w:r>
      <w:r w:rsidRPr="00C54AE2">
        <w:rPr>
          <w:rFonts w:ascii="Times New Roman" w:hAnsi="Times New Roman" w:cs="Times New Roman"/>
          <w:color w:val="000000" w:themeColor="text1"/>
          <w:sz w:val="28"/>
          <w:szCs w:val="28"/>
        </w:rPr>
        <w:t>и договором.</w:t>
      </w:r>
    </w:p>
    <w:p w14:paraId="374D4AC9" w14:textId="31A871BA" w:rsidR="005C3C34" w:rsidRPr="00C54AE2" w:rsidRDefault="005C3C34" w:rsidP="005C3C34">
      <w:pPr>
        <w:pStyle w:val="afc"/>
        <w:spacing w:after="0" w:line="240" w:lineRule="auto"/>
        <w:ind w:left="0" w:firstLine="669"/>
        <w:jc w:val="both"/>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 xml:space="preserve">Исполнитель передает Заказчику отчетные и иные документы, </w:t>
      </w:r>
      <w:r w:rsidR="00F27E61" w:rsidRPr="00C54AE2">
        <w:rPr>
          <w:rFonts w:ascii="Times New Roman" w:hAnsi="Times New Roman" w:cs="Times New Roman"/>
          <w:color w:val="000000" w:themeColor="text1"/>
          <w:sz w:val="28"/>
          <w:szCs w:val="28"/>
        </w:rPr>
        <w:br/>
      </w:r>
      <w:r w:rsidRPr="00C54AE2">
        <w:rPr>
          <w:rFonts w:ascii="Times New Roman" w:hAnsi="Times New Roman" w:cs="Times New Roman"/>
          <w:color w:val="000000" w:themeColor="text1"/>
          <w:sz w:val="28"/>
          <w:szCs w:val="28"/>
        </w:rPr>
        <w:t xml:space="preserve">на основании </w:t>
      </w:r>
      <w:r w:rsidR="00C32274" w:rsidRPr="00C54AE2">
        <w:rPr>
          <w:rFonts w:ascii="Times New Roman" w:hAnsi="Times New Roman" w:cs="Times New Roman"/>
          <w:color w:val="000000" w:themeColor="text1"/>
          <w:sz w:val="28"/>
          <w:szCs w:val="28"/>
        </w:rPr>
        <w:t>которых осуществляется приемка У</w:t>
      </w:r>
      <w:r w:rsidRPr="00C54AE2">
        <w:rPr>
          <w:rFonts w:ascii="Times New Roman" w:hAnsi="Times New Roman" w:cs="Times New Roman"/>
          <w:color w:val="000000" w:themeColor="text1"/>
          <w:sz w:val="28"/>
          <w:szCs w:val="28"/>
        </w:rPr>
        <w:t>слуг, нарочно (курьерской доставкой). Факт получения документов должен подтверждаться подписью уполномоченного лица Заказчика.</w:t>
      </w:r>
    </w:p>
    <w:p w14:paraId="0BB17E2F" w14:textId="77777777" w:rsidR="005C3C34" w:rsidRPr="00C54AE2" w:rsidRDefault="005C3C34" w:rsidP="005C3C34">
      <w:pPr>
        <w:pStyle w:val="ConsPlusNormal0"/>
        <w:numPr>
          <w:ilvl w:val="0"/>
          <w:numId w:val="6"/>
        </w:numPr>
        <w:spacing w:before="240" w:after="120"/>
        <w:ind w:left="357" w:hanging="357"/>
        <w:jc w:val="center"/>
        <w:rPr>
          <w:rFonts w:ascii="Times New Roman" w:hAnsi="Times New Roman" w:cs="Times New Roman"/>
          <w:b/>
          <w:color w:val="000000" w:themeColor="text1"/>
          <w:sz w:val="28"/>
          <w:szCs w:val="28"/>
        </w:rPr>
      </w:pPr>
      <w:r w:rsidRPr="00C54AE2">
        <w:rPr>
          <w:rFonts w:ascii="Times New Roman" w:hAnsi="Times New Roman" w:cs="Times New Roman"/>
          <w:b/>
          <w:color w:val="000000" w:themeColor="text1"/>
          <w:sz w:val="28"/>
          <w:szCs w:val="28"/>
        </w:rPr>
        <w:t>ТРЕБОВАНИЯ К ГАРАНТИЙНЫМ ОБЯЗАТЕЛЬСТВАМ ОКАЗЫВАЕМЫХ УСЛУГ</w:t>
      </w:r>
    </w:p>
    <w:p w14:paraId="6E7211CA" w14:textId="6786331F" w:rsidR="00076BE1" w:rsidRPr="00C54AE2" w:rsidRDefault="005A6359" w:rsidP="00076BE1">
      <w:pPr>
        <w:pStyle w:val="afc"/>
        <w:widowControl w:val="0"/>
        <w:tabs>
          <w:tab w:val="left" w:pos="1380"/>
        </w:tabs>
        <w:autoSpaceDE w:val="0"/>
        <w:autoSpaceDN w:val="0"/>
        <w:spacing w:line="240" w:lineRule="auto"/>
        <w:ind w:left="0" w:firstLine="720"/>
        <w:jc w:val="both"/>
        <w:rPr>
          <w:rFonts w:ascii="Times New Roman" w:hAnsi="Times New Roman" w:cs="Times New Roman"/>
          <w:color w:val="000000" w:themeColor="text1"/>
          <w:sz w:val="28"/>
          <w:szCs w:val="28"/>
          <w:lang w:bidi="ru-RU"/>
        </w:rPr>
      </w:pPr>
      <w:r w:rsidRPr="00C54AE2">
        <w:rPr>
          <w:rFonts w:ascii="Times New Roman" w:hAnsi="Times New Roman" w:cs="Times New Roman"/>
          <w:color w:val="000000" w:themeColor="text1"/>
          <w:sz w:val="28"/>
          <w:szCs w:val="28"/>
          <w:lang w:bidi="ru-RU"/>
        </w:rPr>
        <w:t xml:space="preserve">Исполнитель гарантирует качество </w:t>
      </w:r>
      <w:r w:rsidR="00076BE1" w:rsidRPr="00C54AE2">
        <w:rPr>
          <w:rFonts w:ascii="Times New Roman" w:hAnsi="Times New Roman" w:cs="Times New Roman"/>
          <w:color w:val="000000" w:themeColor="text1"/>
          <w:sz w:val="28"/>
          <w:szCs w:val="28"/>
          <w:lang w:bidi="ru-RU"/>
        </w:rPr>
        <w:t>оказанны</w:t>
      </w:r>
      <w:r w:rsidR="001954C0" w:rsidRPr="00C54AE2">
        <w:rPr>
          <w:rFonts w:ascii="Times New Roman" w:hAnsi="Times New Roman" w:cs="Times New Roman"/>
          <w:color w:val="000000" w:themeColor="text1"/>
          <w:sz w:val="28"/>
          <w:szCs w:val="28"/>
          <w:lang w:bidi="ru-RU"/>
        </w:rPr>
        <w:t>х</w:t>
      </w:r>
      <w:r w:rsidR="00511903" w:rsidRPr="00C54AE2">
        <w:rPr>
          <w:rFonts w:ascii="Times New Roman" w:hAnsi="Times New Roman" w:cs="Times New Roman"/>
          <w:color w:val="000000" w:themeColor="text1"/>
          <w:sz w:val="28"/>
          <w:szCs w:val="28"/>
          <w:lang w:bidi="ru-RU"/>
        </w:rPr>
        <w:t xml:space="preserve"> У</w:t>
      </w:r>
      <w:r w:rsidR="00076BE1" w:rsidRPr="00C54AE2">
        <w:rPr>
          <w:rFonts w:ascii="Times New Roman" w:hAnsi="Times New Roman" w:cs="Times New Roman"/>
          <w:color w:val="000000" w:themeColor="text1"/>
          <w:sz w:val="28"/>
          <w:szCs w:val="28"/>
          <w:lang w:bidi="ru-RU"/>
        </w:rPr>
        <w:t xml:space="preserve">слуги </w:t>
      </w:r>
      <w:r w:rsidR="001954C0" w:rsidRPr="00C54AE2">
        <w:rPr>
          <w:rFonts w:ascii="Times New Roman" w:hAnsi="Times New Roman" w:cs="Times New Roman"/>
          <w:color w:val="000000" w:themeColor="text1"/>
          <w:sz w:val="28"/>
          <w:szCs w:val="28"/>
          <w:lang w:bidi="ru-RU"/>
        </w:rPr>
        <w:t xml:space="preserve">в соответствии </w:t>
      </w:r>
      <w:r w:rsidR="00F27E61" w:rsidRPr="00C54AE2">
        <w:rPr>
          <w:rFonts w:ascii="Times New Roman" w:hAnsi="Times New Roman" w:cs="Times New Roman"/>
          <w:color w:val="000000" w:themeColor="text1"/>
          <w:sz w:val="28"/>
          <w:szCs w:val="28"/>
          <w:lang w:bidi="ru-RU"/>
        </w:rPr>
        <w:br/>
      </w:r>
      <w:r w:rsidR="001954C0" w:rsidRPr="00C54AE2">
        <w:rPr>
          <w:rFonts w:ascii="Times New Roman" w:hAnsi="Times New Roman" w:cs="Times New Roman"/>
          <w:color w:val="000000" w:themeColor="text1"/>
          <w:sz w:val="28"/>
          <w:szCs w:val="28"/>
          <w:lang w:bidi="ru-RU"/>
        </w:rPr>
        <w:t xml:space="preserve">с требованиями ТЗ, нормативными документами, </w:t>
      </w:r>
      <w:r w:rsidR="00511903" w:rsidRPr="00C54AE2">
        <w:rPr>
          <w:rFonts w:ascii="Times New Roman" w:hAnsi="Times New Roman" w:cs="Times New Roman"/>
          <w:color w:val="000000" w:themeColor="text1"/>
          <w:sz w:val="28"/>
          <w:szCs w:val="28"/>
          <w:lang w:bidi="ru-RU"/>
        </w:rPr>
        <w:t>регламентирующими данный вид У</w:t>
      </w:r>
      <w:r w:rsidR="001954C0" w:rsidRPr="00C54AE2">
        <w:rPr>
          <w:rFonts w:ascii="Times New Roman" w:hAnsi="Times New Roman" w:cs="Times New Roman"/>
          <w:color w:val="000000" w:themeColor="text1"/>
          <w:sz w:val="28"/>
          <w:szCs w:val="28"/>
          <w:lang w:bidi="ru-RU"/>
        </w:rPr>
        <w:t>слуг.</w:t>
      </w:r>
    </w:p>
    <w:p w14:paraId="292171FD" w14:textId="5599D334" w:rsidR="00076BE1" w:rsidRPr="00C54AE2" w:rsidRDefault="00076BE1" w:rsidP="00076BE1">
      <w:pPr>
        <w:pStyle w:val="afc"/>
        <w:widowControl w:val="0"/>
        <w:tabs>
          <w:tab w:val="left" w:pos="1380"/>
        </w:tabs>
        <w:autoSpaceDE w:val="0"/>
        <w:autoSpaceDN w:val="0"/>
        <w:spacing w:line="240" w:lineRule="auto"/>
        <w:ind w:left="0" w:firstLine="720"/>
        <w:jc w:val="both"/>
        <w:rPr>
          <w:rFonts w:ascii="Times New Roman" w:hAnsi="Times New Roman" w:cs="Times New Roman"/>
          <w:color w:val="000000" w:themeColor="text1"/>
          <w:sz w:val="28"/>
          <w:szCs w:val="28"/>
          <w:lang w:bidi="ru-RU"/>
        </w:rPr>
      </w:pPr>
      <w:r w:rsidRPr="00C54AE2">
        <w:rPr>
          <w:rFonts w:ascii="Times New Roman" w:hAnsi="Times New Roman" w:cs="Times New Roman"/>
          <w:color w:val="000000" w:themeColor="text1"/>
          <w:sz w:val="28"/>
          <w:szCs w:val="28"/>
          <w:lang w:bidi="ru-RU"/>
        </w:rPr>
        <w:t xml:space="preserve">Выявленные недостатки </w:t>
      </w:r>
      <w:r w:rsidR="003B666B" w:rsidRPr="00C54AE2">
        <w:rPr>
          <w:rFonts w:ascii="Times New Roman" w:hAnsi="Times New Roman" w:cs="Times New Roman"/>
          <w:color w:val="000000" w:themeColor="text1"/>
          <w:sz w:val="28"/>
          <w:szCs w:val="28"/>
          <w:lang w:bidi="ru-RU"/>
        </w:rPr>
        <w:t>оказанных У</w:t>
      </w:r>
      <w:r w:rsidR="001954C0" w:rsidRPr="00C54AE2">
        <w:rPr>
          <w:rFonts w:ascii="Times New Roman" w:hAnsi="Times New Roman" w:cs="Times New Roman"/>
          <w:color w:val="000000" w:themeColor="text1"/>
          <w:sz w:val="28"/>
          <w:szCs w:val="28"/>
          <w:lang w:bidi="ru-RU"/>
        </w:rPr>
        <w:t xml:space="preserve">слуг </w:t>
      </w:r>
      <w:r w:rsidRPr="00C54AE2">
        <w:rPr>
          <w:rFonts w:ascii="Times New Roman" w:hAnsi="Times New Roman" w:cs="Times New Roman"/>
          <w:color w:val="000000" w:themeColor="text1"/>
          <w:sz w:val="28"/>
          <w:szCs w:val="28"/>
          <w:lang w:bidi="ru-RU"/>
        </w:rPr>
        <w:t xml:space="preserve">устраняются </w:t>
      </w:r>
      <w:r w:rsidR="001954C0" w:rsidRPr="00C54AE2">
        <w:rPr>
          <w:rFonts w:ascii="Times New Roman" w:hAnsi="Times New Roman" w:cs="Times New Roman"/>
          <w:color w:val="000000" w:themeColor="text1"/>
          <w:sz w:val="28"/>
          <w:szCs w:val="28"/>
          <w:lang w:bidi="ru-RU"/>
        </w:rPr>
        <w:t>Исполнителем</w:t>
      </w:r>
      <w:r w:rsidRPr="00C54AE2">
        <w:rPr>
          <w:rFonts w:ascii="Times New Roman" w:hAnsi="Times New Roman" w:cs="Times New Roman"/>
          <w:color w:val="000000" w:themeColor="text1"/>
          <w:sz w:val="28"/>
          <w:szCs w:val="28"/>
          <w:lang w:bidi="ru-RU"/>
        </w:rPr>
        <w:t xml:space="preserve"> </w:t>
      </w:r>
      <w:r w:rsidR="001954C0" w:rsidRPr="00C54AE2">
        <w:rPr>
          <w:rFonts w:ascii="Times New Roman" w:hAnsi="Times New Roman" w:cs="Times New Roman"/>
          <w:color w:val="000000" w:themeColor="text1"/>
          <w:sz w:val="28"/>
          <w:szCs w:val="28"/>
          <w:lang w:bidi="ru-RU"/>
        </w:rPr>
        <w:t xml:space="preserve">без дополнительной платы </w:t>
      </w:r>
      <w:r w:rsidRPr="00C54AE2">
        <w:rPr>
          <w:rFonts w:ascii="Times New Roman" w:hAnsi="Times New Roman" w:cs="Times New Roman"/>
          <w:color w:val="000000" w:themeColor="text1"/>
          <w:sz w:val="28"/>
          <w:szCs w:val="28"/>
          <w:lang w:bidi="ru-RU"/>
        </w:rPr>
        <w:t xml:space="preserve">в течение </w:t>
      </w:r>
      <w:r w:rsidR="002F428F" w:rsidRPr="00C54AE2">
        <w:rPr>
          <w:rFonts w:ascii="Times New Roman" w:hAnsi="Times New Roman" w:cs="Times New Roman"/>
          <w:color w:val="000000" w:themeColor="text1"/>
          <w:sz w:val="28"/>
          <w:szCs w:val="28"/>
          <w:lang w:bidi="ru-RU"/>
        </w:rPr>
        <w:t>2 (двух) часов</w:t>
      </w:r>
      <w:r w:rsidR="00F27E61" w:rsidRPr="00C54AE2">
        <w:rPr>
          <w:rFonts w:ascii="Times New Roman" w:hAnsi="Times New Roman" w:cs="Times New Roman"/>
          <w:color w:val="000000" w:themeColor="text1"/>
          <w:sz w:val="28"/>
          <w:szCs w:val="28"/>
          <w:lang w:bidi="ru-RU"/>
        </w:rPr>
        <w:br/>
      </w:r>
      <w:r w:rsidRPr="00C54AE2">
        <w:rPr>
          <w:rFonts w:ascii="Times New Roman" w:hAnsi="Times New Roman" w:cs="Times New Roman"/>
          <w:color w:val="000000" w:themeColor="text1"/>
          <w:sz w:val="28"/>
          <w:szCs w:val="28"/>
          <w:lang w:bidi="ru-RU"/>
        </w:rPr>
        <w:t xml:space="preserve">с </w:t>
      </w:r>
      <w:r w:rsidR="001954C0" w:rsidRPr="00C54AE2">
        <w:rPr>
          <w:rFonts w:ascii="Times New Roman" w:hAnsi="Times New Roman" w:cs="Times New Roman"/>
          <w:color w:val="000000" w:themeColor="text1"/>
          <w:sz w:val="28"/>
          <w:szCs w:val="28"/>
          <w:lang w:bidi="ru-RU"/>
        </w:rPr>
        <w:t>момента обнаружения</w:t>
      </w:r>
      <w:r w:rsidRPr="00C54AE2">
        <w:rPr>
          <w:rFonts w:ascii="Times New Roman" w:hAnsi="Times New Roman" w:cs="Times New Roman"/>
          <w:color w:val="000000" w:themeColor="text1"/>
          <w:sz w:val="28"/>
          <w:szCs w:val="28"/>
          <w:lang w:bidi="ru-RU"/>
        </w:rPr>
        <w:t xml:space="preserve"> </w:t>
      </w:r>
      <w:r w:rsidR="001954C0" w:rsidRPr="00C54AE2">
        <w:rPr>
          <w:rFonts w:ascii="Times New Roman" w:hAnsi="Times New Roman" w:cs="Times New Roman"/>
          <w:color w:val="000000" w:themeColor="text1"/>
          <w:sz w:val="28"/>
          <w:szCs w:val="28"/>
          <w:lang w:bidi="ru-RU"/>
        </w:rPr>
        <w:t xml:space="preserve">недостатков представителем </w:t>
      </w:r>
      <w:r w:rsidRPr="00C54AE2">
        <w:rPr>
          <w:rFonts w:ascii="Times New Roman" w:hAnsi="Times New Roman" w:cs="Times New Roman"/>
          <w:color w:val="000000" w:themeColor="text1"/>
          <w:sz w:val="28"/>
          <w:szCs w:val="28"/>
          <w:lang w:bidi="ru-RU"/>
        </w:rPr>
        <w:t xml:space="preserve">Заказчика </w:t>
      </w:r>
      <w:r w:rsidR="00F27E61" w:rsidRPr="00C54AE2">
        <w:rPr>
          <w:rFonts w:ascii="Times New Roman" w:hAnsi="Times New Roman" w:cs="Times New Roman"/>
          <w:color w:val="000000" w:themeColor="text1"/>
          <w:sz w:val="28"/>
          <w:szCs w:val="28"/>
          <w:lang w:bidi="ru-RU"/>
        </w:rPr>
        <w:br/>
      </w:r>
      <w:r w:rsidR="001954C0" w:rsidRPr="00C54AE2">
        <w:rPr>
          <w:rFonts w:ascii="Times New Roman" w:hAnsi="Times New Roman" w:cs="Times New Roman"/>
          <w:color w:val="000000" w:themeColor="text1"/>
          <w:sz w:val="28"/>
          <w:szCs w:val="28"/>
          <w:lang w:bidi="ru-RU"/>
        </w:rPr>
        <w:t>(или водителем ТС).</w:t>
      </w:r>
    </w:p>
    <w:p w14:paraId="140234B1" w14:textId="77777777" w:rsidR="005C3C34" w:rsidRPr="00C54AE2" w:rsidRDefault="005C3C34" w:rsidP="005C3C34">
      <w:pPr>
        <w:pStyle w:val="ConsPlusNormal0"/>
        <w:numPr>
          <w:ilvl w:val="0"/>
          <w:numId w:val="6"/>
        </w:numPr>
        <w:spacing w:before="240" w:after="120"/>
        <w:ind w:left="357" w:hanging="357"/>
        <w:jc w:val="center"/>
        <w:rPr>
          <w:rFonts w:ascii="Times New Roman" w:hAnsi="Times New Roman" w:cs="Times New Roman"/>
          <w:b/>
          <w:color w:val="000000" w:themeColor="text1"/>
          <w:sz w:val="28"/>
          <w:szCs w:val="28"/>
        </w:rPr>
      </w:pPr>
      <w:r w:rsidRPr="00C54AE2">
        <w:rPr>
          <w:rFonts w:ascii="Times New Roman" w:hAnsi="Times New Roman" w:cs="Times New Roman"/>
          <w:b/>
          <w:color w:val="000000" w:themeColor="text1"/>
          <w:sz w:val="28"/>
          <w:szCs w:val="28"/>
        </w:rPr>
        <w:t>СПЕЦИАЛЬНЫЕ ТРЕБОВАНИЯ</w:t>
      </w:r>
    </w:p>
    <w:p w14:paraId="33AC3647" w14:textId="7D2664A6" w:rsidR="005C3C34" w:rsidRPr="00C54AE2" w:rsidRDefault="00CD6104" w:rsidP="005C3C34">
      <w:pPr>
        <w:pStyle w:val="ConsPlusNormal0"/>
        <w:spacing w:before="240"/>
        <w:ind w:left="720" w:firstLine="0"/>
        <w:rPr>
          <w:rFonts w:ascii="Times New Roman" w:hAnsi="Times New Roman" w:cs="Times New Roman"/>
          <w:color w:val="000000" w:themeColor="text1"/>
          <w:sz w:val="28"/>
          <w:szCs w:val="28"/>
        </w:rPr>
      </w:pPr>
      <w:r w:rsidRPr="00C54AE2">
        <w:rPr>
          <w:rFonts w:ascii="Times New Roman" w:hAnsi="Times New Roman" w:cs="Times New Roman"/>
          <w:color w:val="000000" w:themeColor="text1"/>
          <w:sz w:val="28"/>
          <w:szCs w:val="28"/>
        </w:rPr>
        <w:t>Специальные требования н</w:t>
      </w:r>
      <w:r w:rsidR="005C3C34" w:rsidRPr="00C54AE2">
        <w:rPr>
          <w:rFonts w:ascii="Times New Roman" w:hAnsi="Times New Roman" w:cs="Times New Roman"/>
          <w:color w:val="000000" w:themeColor="text1"/>
          <w:sz w:val="28"/>
          <w:szCs w:val="28"/>
        </w:rPr>
        <w:t>е установлены.</w:t>
      </w:r>
    </w:p>
    <w:p w14:paraId="07C48EBC" w14:textId="77777777" w:rsidR="006A4F81" w:rsidRPr="00C54AE2" w:rsidRDefault="006A4F81" w:rsidP="006A4F81">
      <w:pPr>
        <w:pStyle w:val="ConsPlusNormal0"/>
        <w:spacing w:before="240"/>
        <w:ind w:left="357" w:firstLine="0"/>
        <w:rPr>
          <w:rFonts w:ascii="Times New Roman" w:hAnsi="Times New Roman" w:cs="Times New Roman"/>
          <w:b/>
          <w:color w:val="000000" w:themeColor="text1"/>
          <w:sz w:val="28"/>
          <w:szCs w:val="28"/>
        </w:rPr>
      </w:pPr>
    </w:p>
    <w:p w14:paraId="06F73801" w14:textId="77777777" w:rsidR="006A4F81" w:rsidRPr="00C54AE2" w:rsidRDefault="006A4F81" w:rsidP="006A4F81">
      <w:pPr>
        <w:pStyle w:val="ConsPlusNormal0"/>
        <w:spacing w:before="240"/>
        <w:ind w:left="357" w:firstLine="0"/>
        <w:rPr>
          <w:rFonts w:ascii="Times New Roman" w:hAnsi="Times New Roman" w:cs="Times New Roman"/>
          <w:b/>
          <w:color w:val="000000" w:themeColor="text1"/>
          <w:sz w:val="28"/>
          <w:szCs w:val="28"/>
        </w:rPr>
      </w:pPr>
    </w:p>
    <w:p w14:paraId="70AB22AC" w14:textId="03CE919C" w:rsidR="005C3C34" w:rsidRPr="00DD19C8" w:rsidRDefault="006A4F81" w:rsidP="006A4F81">
      <w:pPr>
        <w:pStyle w:val="ConsPlusNormal0"/>
        <w:spacing w:before="240"/>
        <w:ind w:left="357" w:firstLine="0"/>
        <w:jc w:val="center"/>
        <w:rPr>
          <w:rFonts w:ascii="Times New Roman" w:hAnsi="Times New Roman" w:cs="Times New Roman"/>
          <w:b/>
          <w:color w:val="000000" w:themeColor="text1"/>
          <w:sz w:val="28"/>
          <w:szCs w:val="28"/>
        </w:rPr>
      </w:pPr>
      <w:r w:rsidRPr="00DD19C8">
        <w:rPr>
          <w:rFonts w:ascii="Times New Roman" w:hAnsi="Times New Roman" w:cs="Times New Roman"/>
          <w:b/>
          <w:color w:val="000000" w:themeColor="text1"/>
          <w:sz w:val="28"/>
          <w:szCs w:val="28"/>
        </w:rPr>
        <w:t>9.</w:t>
      </w:r>
      <w:r w:rsidR="005C3C34" w:rsidRPr="00DD19C8">
        <w:rPr>
          <w:rFonts w:ascii="Times New Roman" w:hAnsi="Times New Roman" w:cs="Times New Roman"/>
          <w:b/>
          <w:color w:val="000000" w:themeColor="text1"/>
          <w:sz w:val="28"/>
          <w:szCs w:val="28"/>
        </w:rPr>
        <w:t>ПЕРЕЧЕНЬ ПРИЛОЖЕНИЙ</w:t>
      </w:r>
    </w:p>
    <w:p w14:paraId="705E1B5D" w14:textId="77777777" w:rsidR="005C3C34" w:rsidRPr="00DD19C8" w:rsidRDefault="005C3C34" w:rsidP="005C3C34">
      <w:pPr>
        <w:pStyle w:val="ConsPlusNormal0"/>
        <w:ind w:left="709" w:hanging="709"/>
        <w:jc w:val="center"/>
        <w:rPr>
          <w:rFonts w:ascii="Times New Roman" w:hAnsi="Times New Roman" w:cs="Times New Roman"/>
          <w:b/>
          <w:color w:val="000000" w:themeColor="text1"/>
          <w:sz w:val="28"/>
          <w:szCs w:val="28"/>
        </w:rPr>
      </w:pPr>
    </w:p>
    <w:tbl>
      <w:tblPr>
        <w:tblStyle w:val="61"/>
        <w:tblW w:w="9237" w:type="dxa"/>
        <w:tblCellMar>
          <w:top w:w="113" w:type="dxa"/>
          <w:bottom w:w="113" w:type="dxa"/>
        </w:tblCellMar>
        <w:tblLook w:val="04A0" w:firstRow="1" w:lastRow="0" w:firstColumn="1" w:lastColumn="0" w:noHBand="0" w:noVBand="1"/>
      </w:tblPr>
      <w:tblGrid>
        <w:gridCol w:w="971"/>
        <w:gridCol w:w="5591"/>
        <w:gridCol w:w="2675"/>
      </w:tblGrid>
      <w:tr w:rsidR="00DD19C8" w:rsidRPr="00DD19C8" w14:paraId="41FE7D14" w14:textId="77777777" w:rsidTr="00F27E61">
        <w:tc>
          <w:tcPr>
            <w:tcW w:w="971" w:type="dxa"/>
            <w:shd w:val="clear" w:color="auto" w:fill="auto"/>
            <w:vAlign w:val="center"/>
          </w:tcPr>
          <w:p w14:paraId="654CBACA" w14:textId="77777777" w:rsidR="005C3C34" w:rsidRPr="00DD19C8" w:rsidRDefault="005C3C34" w:rsidP="00F27E61">
            <w:pPr>
              <w:pStyle w:val="ConsPlusNormal0"/>
              <w:ind w:firstLine="0"/>
              <w:jc w:val="center"/>
              <w:rPr>
                <w:rFonts w:ascii="Times New Roman" w:hAnsi="Times New Roman" w:cs="Times New Roman"/>
                <w:color w:val="000000" w:themeColor="text1"/>
                <w:szCs w:val="24"/>
              </w:rPr>
            </w:pPr>
            <w:r w:rsidRPr="00DD19C8">
              <w:rPr>
                <w:rFonts w:ascii="Times New Roman" w:hAnsi="Times New Roman" w:cs="Times New Roman"/>
                <w:color w:val="000000" w:themeColor="text1"/>
                <w:szCs w:val="24"/>
              </w:rPr>
              <w:t>№ п/п</w:t>
            </w:r>
          </w:p>
        </w:tc>
        <w:tc>
          <w:tcPr>
            <w:tcW w:w="5591" w:type="dxa"/>
            <w:shd w:val="clear" w:color="auto" w:fill="auto"/>
            <w:vAlign w:val="center"/>
          </w:tcPr>
          <w:p w14:paraId="4BA6C8E6" w14:textId="153640A9" w:rsidR="00D63BCE" w:rsidRPr="00DD19C8" w:rsidRDefault="00F27E61" w:rsidP="00F27E61">
            <w:pPr>
              <w:pStyle w:val="ConsPlusNormal0"/>
              <w:ind w:firstLine="0"/>
              <w:jc w:val="center"/>
              <w:rPr>
                <w:rFonts w:ascii="Times New Roman" w:hAnsi="Times New Roman" w:cs="Times New Roman"/>
                <w:color w:val="000000" w:themeColor="text1"/>
                <w:szCs w:val="24"/>
              </w:rPr>
            </w:pPr>
            <w:r w:rsidRPr="00DD19C8">
              <w:rPr>
                <w:rFonts w:ascii="Times New Roman" w:hAnsi="Times New Roman" w:cs="Times New Roman"/>
                <w:color w:val="000000" w:themeColor="text1"/>
                <w:szCs w:val="24"/>
              </w:rPr>
              <w:t>Наименование приложения</w:t>
            </w:r>
          </w:p>
        </w:tc>
        <w:tc>
          <w:tcPr>
            <w:tcW w:w="2675" w:type="dxa"/>
            <w:shd w:val="clear" w:color="auto" w:fill="auto"/>
            <w:vAlign w:val="center"/>
          </w:tcPr>
          <w:p w14:paraId="58760083" w14:textId="77777777" w:rsidR="005C3C34" w:rsidRPr="00DD19C8" w:rsidRDefault="005C3C34" w:rsidP="00F27E61">
            <w:pPr>
              <w:pStyle w:val="ConsPlusNormal0"/>
              <w:ind w:firstLine="0"/>
              <w:jc w:val="center"/>
              <w:rPr>
                <w:rFonts w:ascii="Times New Roman" w:hAnsi="Times New Roman" w:cs="Times New Roman"/>
                <w:color w:val="000000" w:themeColor="text1"/>
                <w:szCs w:val="24"/>
              </w:rPr>
            </w:pPr>
            <w:r w:rsidRPr="00DD19C8">
              <w:rPr>
                <w:rFonts w:ascii="Times New Roman" w:hAnsi="Times New Roman" w:cs="Times New Roman"/>
                <w:color w:val="000000" w:themeColor="text1"/>
                <w:szCs w:val="24"/>
              </w:rPr>
              <w:t>Номер страницы</w:t>
            </w:r>
          </w:p>
        </w:tc>
      </w:tr>
      <w:tr w:rsidR="00DD19C8" w:rsidRPr="00DD19C8" w14:paraId="6B52D79E" w14:textId="77777777" w:rsidTr="00F27E61">
        <w:tc>
          <w:tcPr>
            <w:tcW w:w="971" w:type="dxa"/>
            <w:shd w:val="clear" w:color="auto" w:fill="auto"/>
            <w:vAlign w:val="center"/>
          </w:tcPr>
          <w:p w14:paraId="5B1139C9" w14:textId="77777777" w:rsidR="005C3C34" w:rsidRPr="00DD19C8" w:rsidRDefault="005C3C34" w:rsidP="00F27E61">
            <w:pPr>
              <w:pStyle w:val="ConsPlusNormal0"/>
              <w:ind w:firstLine="0"/>
              <w:jc w:val="center"/>
              <w:rPr>
                <w:rFonts w:ascii="Times New Roman" w:hAnsi="Times New Roman" w:cs="Times New Roman"/>
                <w:color w:val="000000" w:themeColor="text1"/>
                <w:szCs w:val="24"/>
              </w:rPr>
            </w:pPr>
            <w:r w:rsidRPr="00DD19C8">
              <w:rPr>
                <w:rFonts w:ascii="Times New Roman" w:hAnsi="Times New Roman" w:cs="Times New Roman"/>
                <w:color w:val="000000" w:themeColor="text1"/>
                <w:szCs w:val="24"/>
              </w:rPr>
              <w:t>1</w:t>
            </w:r>
          </w:p>
        </w:tc>
        <w:tc>
          <w:tcPr>
            <w:tcW w:w="5591" w:type="dxa"/>
            <w:shd w:val="clear" w:color="auto" w:fill="auto"/>
            <w:vAlign w:val="center"/>
          </w:tcPr>
          <w:p w14:paraId="3EE2C5D6" w14:textId="7D9A455A" w:rsidR="005C3C34" w:rsidRPr="00DD19C8" w:rsidRDefault="00BF2A5E" w:rsidP="00F27E61">
            <w:pPr>
              <w:pStyle w:val="afc"/>
              <w:spacing w:after="0"/>
              <w:ind w:left="0"/>
              <w:rPr>
                <w:rFonts w:ascii="Times New Roman" w:eastAsia="Calibri" w:hAnsi="Times New Roman" w:cs="Times New Roman"/>
                <w:color w:val="000000" w:themeColor="text1"/>
                <w:sz w:val="24"/>
                <w:szCs w:val="24"/>
              </w:rPr>
            </w:pPr>
            <w:r w:rsidRPr="00DD19C8">
              <w:rPr>
                <w:rFonts w:ascii="Times New Roman" w:eastAsia="Calibri" w:hAnsi="Times New Roman" w:cs="Times New Roman"/>
                <w:color w:val="000000" w:themeColor="text1"/>
                <w:sz w:val="24"/>
                <w:szCs w:val="24"/>
              </w:rPr>
              <w:t>Перечень транспортных средств</w:t>
            </w:r>
          </w:p>
        </w:tc>
        <w:tc>
          <w:tcPr>
            <w:tcW w:w="2675" w:type="dxa"/>
            <w:shd w:val="clear" w:color="auto" w:fill="auto"/>
            <w:vAlign w:val="center"/>
          </w:tcPr>
          <w:p w14:paraId="1CCC7936" w14:textId="581C39D7" w:rsidR="005C3C34" w:rsidRPr="00DD19C8" w:rsidRDefault="00430748" w:rsidP="00F27E61">
            <w:pPr>
              <w:pStyle w:val="ConsPlusNormal0"/>
              <w:ind w:firstLine="0"/>
              <w:jc w:val="center"/>
              <w:rPr>
                <w:rFonts w:ascii="Times New Roman" w:hAnsi="Times New Roman" w:cs="Times New Roman"/>
                <w:color w:val="000000" w:themeColor="text1"/>
                <w:szCs w:val="24"/>
              </w:rPr>
            </w:pPr>
            <w:r w:rsidRPr="00DD19C8">
              <w:rPr>
                <w:rFonts w:ascii="Times New Roman" w:hAnsi="Times New Roman" w:cs="Times New Roman"/>
                <w:color w:val="000000" w:themeColor="text1"/>
                <w:szCs w:val="24"/>
              </w:rPr>
              <w:t>8</w:t>
            </w:r>
          </w:p>
        </w:tc>
      </w:tr>
      <w:tr w:rsidR="00DD19C8" w:rsidRPr="00DD19C8" w14:paraId="7A74F427" w14:textId="77777777" w:rsidTr="00F27E61">
        <w:tc>
          <w:tcPr>
            <w:tcW w:w="971" w:type="dxa"/>
            <w:shd w:val="clear" w:color="auto" w:fill="auto"/>
            <w:vAlign w:val="center"/>
          </w:tcPr>
          <w:p w14:paraId="6426C1C8" w14:textId="77777777" w:rsidR="005C3C34" w:rsidRPr="00DD19C8" w:rsidRDefault="005C3C34" w:rsidP="00F27E61">
            <w:pPr>
              <w:pStyle w:val="ConsPlusNormal0"/>
              <w:ind w:firstLine="0"/>
              <w:jc w:val="center"/>
              <w:rPr>
                <w:rFonts w:ascii="Times New Roman" w:hAnsi="Times New Roman" w:cs="Times New Roman"/>
                <w:color w:val="000000" w:themeColor="text1"/>
                <w:szCs w:val="24"/>
              </w:rPr>
            </w:pPr>
            <w:r w:rsidRPr="00DD19C8">
              <w:rPr>
                <w:rFonts w:ascii="Times New Roman" w:hAnsi="Times New Roman" w:cs="Times New Roman"/>
                <w:color w:val="000000" w:themeColor="text1"/>
                <w:szCs w:val="24"/>
              </w:rPr>
              <w:t>2</w:t>
            </w:r>
          </w:p>
        </w:tc>
        <w:tc>
          <w:tcPr>
            <w:tcW w:w="5591" w:type="dxa"/>
            <w:shd w:val="clear" w:color="auto" w:fill="auto"/>
            <w:vAlign w:val="center"/>
          </w:tcPr>
          <w:p w14:paraId="3DE4F963" w14:textId="1C02E15C" w:rsidR="005C3C34" w:rsidRPr="00DD19C8" w:rsidRDefault="003B666B" w:rsidP="00F27E61">
            <w:pPr>
              <w:spacing w:line="240" w:lineRule="auto"/>
              <w:rPr>
                <w:rFonts w:ascii="Times New Roman" w:eastAsia="Times New Roman" w:hAnsi="Times New Roman" w:cs="Times New Roman"/>
                <w:bCs/>
                <w:color w:val="000000" w:themeColor="text1"/>
                <w:sz w:val="24"/>
                <w:szCs w:val="24"/>
              </w:rPr>
            </w:pPr>
            <w:r w:rsidRPr="00DD19C8">
              <w:rPr>
                <w:rFonts w:ascii="Times New Roman" w:eastAsia="Times New Roman" w:hAnsi="Times New Roman" w:cs="Times New Roman"/>
                <w:bCs/>
                <w:color w:val="000000" w:themeColor="text1"/>
                <w:sz w:val="24"/>
                <w:szCs w:val="24"/>
              </w:rPr>
              <w:t>Перечень оказываемых У</w:t>
            </w:r>
            <w:r w:rsidR="00BF2A5E" w:rsidRPr="00DD19C8">
              <w:rPr>
                <w:rFonts w:ascii="Times New Roman" w:eastAsia="Times New Roman" w:hAnsi="Times New Roman" w:cs="Times New Roman"/>
                <w:bCs/>
                <w:color w:val="000000" w:themeColor="text1"/>
                <w:sz w:val="24"/>
                <w:szCs w:val="24"/>
              </w:rPr>
              <w:t>слуг</w:t>
            </w:r>
          </w:p>
        </w:tc>
        <w:tc>
          <w:tcPr>
            <w:tcW w:w="2675" w:type="dxa"/>
            <w:shd w:val="clear" w:color="auto" w:fill="auto"/>
            <w:vAlign w:val="center"/>
          </w:tcPr>
          <w:p w14:paraId="14401BBE" w14:textId="0D81AB33" w:rsidR="005C3C34" w:rsidRPr="00DD19C8" w:rsidRDefault="00DF5048" w:rsidP="003D7602">
            <w:pPr>
              <w:pStyle w:val="ConsPlusNormal0"/>
              <w:ind w:firstLine="0"/>
              <w:jc w:val="center"/>
              <w:rPr>
                <w:rFonts w:ascii="Times New Roman" w:hAnsi="Times New Roman" w:cs="Times New Roman"/>
                <w:color w:val="000000" w:themeColor="text1"/>
                <w:szCs w:val="24"/>
              </w:rPr>
            </w:pPr>
            <w:r>
              <w:rPr>
                <w:rFonts w:ascii="Times New Roman" w:hAnsi="Times New Roman" w:cs="Times New Roman"/>
                <w:color w:val="000000" w:themeColor="text1"/>
                <w:szCs w:val="24"/>
              </w:rPr>
              <w:t>12</w:t>
            </w:r>
          </w:p>
        </w:tc>
      </w:tr>
    </w:tbl>
    <w:p w14:paraId="3C7258D0" w14:textId="77777777" w:rsidR="005C3C34" w:rsidRPr="009569AC" w:rsidRDefault="005C3C34" w:rsidP="005C3C34">
      <w:pPr>
        <w:spacing w:line="240" w:lineRule="auto"/>
        <w:jc w:val="right"/>
        <w:rPr>
          <w:rFonts w:ascii="Times New Roman" w:hAnsi="Times New Roman" w:cs="Times New Roman"/>
          <w:color w:val="FF0000"/>
          <w:kern w:val="2"/>
          <w:sz w:val="28"/>
          <w:szCs w:val="28"/>
        </w:rPr>
      </w:pPr>
    </w:p>
    <w:p w14:paraId="3775DE79" w14:textId="77777777" w:rsidR="003D7602" w:rsidRPr="009569AC" w:rsidRDefault="003D7602" w:rsidP="00F27E61">
      <w:pPr>
        <w:spacing w:after="120" w:line="240" w:lineRule="auto"/>
        <w:rPr>
          <w:rFonts w:ascii="Times New Roman" w:hAnsi="Times New Roman" w:cs="Times New Roman"/>
          <w:b/>
          <w:color w:val="FF0000"/>
          <w:sz w:val="28"/>
          <w:szCs w:val="28"/>
        </w:rPr>
      </w:pPr>
    </w:p>
    <w:p w14:paraId="3254E943" w14:textId="77777777" w:rsidR="003D7602" w:rsidRPr="009569AC" w:rsidRDefault="003D7602" w:rsidP="00F27E61">
      <w:pPr>
        <w:spacing w:after="120" w:line="240" w:lineRule="auto"/>
        <w:rPr>
          <w:rFonts w:ascii="Times New Roman" w:hAnsi="Times New Roman" w:cs="Times New Roman"/>
          <w:b/>
          <w:color w:val="FF0000"/>
          <w:sz w:val="28"/>
          <w:szCs w:val="28"/>
        </w:rPr>
      </w:pPr>
    </w:p>
    <w:p w14:paraId="7BE0F18E" w14:textId="77777777" w:rsidR="005C3C34" w:rsidRPr="009569AC" w:rsidRDefault="005C3C34" w:rsidP="005C3C34">
      <w:pPr>
        <w:spacing w:line="276" w:lineRule="auto"/>
        <w:ind w:firstLine="708"/>
        <w:jc w:val="both"/>
        <w:rPr>
          <w:rFonts w:ascii="Times New Roman" w:hAnsi="Times New Roman" w:cs="Times New Roman"/>
          <w:color w:val="FF0000"/>
          <w:sz w:val="28"/>
          <w:szCs w:val="28"/>
        </w:rPr>
      </w:pPr>
    </w:p>
    <w:p w14:paraId="7F9FBD55" w14:textId="77777777" w:rsidR="005C3C34" w:rsidRPr="009569AC" w:rsidRDefault="005C3C34" w:rsidP="005C3C34">
      <w:pPr>
        <w:spacing w:line="240" w:lineRule="auto"/>
        <w:jc w:val="right"/>
        <w:rPr>
          <w:rFonts w:ascii="Times New Roman" w:hAnsi="Times New Roman" w:cs="Times New Roman"/>
          <w:color w:val="FF0000"/>
          <w:kern w:val="2"/>
          <w:sz w:val="28"/>
          <w:szCs w:val="28"/>
        </w:rPr>
      </w:pPr>
    </w:p>
    <w:p w14:paraId="2E2F63AF" w14:textId="77777777" w:rsidR="005C3C34" w:rsidRPr="009569AC" w:rsidRDefault="005C3C34" w:rsidP="005C3C34">
      <w:pPr>
        <w:spacing w:line="240" w:lineRule="auto"/>
        <w:jc w:val="right"/>
        <w:rPr>
          <w:rFonts w:ascii="Times New Roman" w:hAnsi="Times New Roman" w:cs="Times New Roman"/>
          <w:color w:val="FF0000"/>
          <w:kern w:val="2"/>
          <w:sz w:val="28"/>
          <w:szCs w:val="28"/>
        </w:rPr>
      </w:pPr>
    </w:p>
    <w:p w14:paraId="6B100983" w14:textId="77777777" w:rsidR="005C3C34" w:rsidRPr="009569AC" w:rsidRDefault="005C3C34" w:rsidP="005C3C34">
      <w:pPr>
        <w:spacing w:line="240" w:lineRule="auto"/>
        <w:jc w:val="right"/>
        <w:rPr>
          <w:rFonts w:ascii="Times New Roman" w:hAnsi="Times New Roman" w:cs="Times New Roman"/>
          <w:color w:val="FF0000"/>
          <w:kern w:val="2"/>
          <w:sz w:val="28"/>
          <w:szCs w:val="28"/>
        </w:rPr>
      </w:pPr>
    </w:p>
    <w:p w14:paraId="6149D7BB" w14:textId="77777777" w:rsidR="005C3C34" w:rsidRPr="009569AC" w:rsidRDefault="005C3C34" w:rsidP="005C3C34">
      <w:pPr>
        <w:spacing w:line="240" w:lineRule="auto"/>
        <w:rPr>
          <w:rFonts w:ascii="Times New Roman" w:hAnsi="Times New Roman" w:cs="Times New Roman"/>
          <w:color w:val="FF0000"/>
          <w:kern w:val="2"/>
          <w:sz w:val="28"/>
          <w:szCs w:val="28"/>
        </w:rPr>
      </w:pPr>
      <w:r w:rsidRPr="009569AC">
        <w:rPr>
          <w:rFonts w:ascii="Times New Roman" w:hAnsi="Times New Roman" w:cs="Times New Roman"/>
          <w:color w:val="FF0000"/>
          <w:kern w:val="2"/>
          <w:sz w:val="28"/>
          <w:szCs w:val="28"/>
        </w:rPr>
        <w:br w:type="page"/>
      </w:r>
    </w:p>
    <w:p w14:paraId="68E6058F" w14:textId="56B9B9C5" w:rsidR="005C3C34" w:rsidRPr="00003850" w:rsidRDefault="005C3C34" w:rsidP="005C3C34">
      <w:pPr>
        <w:spacing w:line="240" w:lineRule="auto"/>
        <w:jc w:val="right"/>
        <w:rPr>
          <w:rFonts w:ascii="Times New Roman" w:hAnsi="Times New Roman" w:cs="Times New Roman"/>
          <w:color w:val="000000" w:themeColor="text1"/>
          <w:kern w:val="2"/>
          <w:sz w:val="28"/>
          <w:szCs w:val="28"/>
        </w:rPr>
      </w:pPr>
      <w:r w:rsidRPr="00003850">
        <w:rPr>
          <w:rFonts w:ascii="Times New Roman" w:hAnsi="Times New Roman" w:cs="Times New Roman"/>
          <w:color w:val="000000" w:themeColor="text1"/>
          <w:kern w:val="2"/>
          <w:sz w:val="28"/>
          <w:szCs w:val="28"/>
        </w:rPr>
        <w:t>Приложение № 1 к ТЗ</w:t>
      </w:r>
    </w:p>
    <w:p w14:paraId="728E1DA6" w14:textId="77777777" w:rsidR="00FB575A" w:rsidRPr="00003850" w:rsidRDefault="00FB575A" w:rsidP="00FB575A">
      <w:pPr>
        <w:shd w:val="clear" w:color="auto" w:fill="FFFFFF"/>
        <w:tabs>
          <w:tab w:val="left" w:pos="1666"/>
        </w:tabs>
        <w:spacing w:line="240" w:lineRule="auto"/>
        <w:ind w:left="-567" w:right="-47"/>
        <w:jc w:val="center"/>
        <w:rPr>
          <w:rFonts w:ascii="Times New Roman" w:eastAsia="Times New Roman" w:hAnsi="Times New Roman" w:cs="Times New Roman"/>
          <w:color w:val="000000" w:themeColor="text1"/>
        </w:rPr>
      </w:pPr>
    </w:p>
    <w:p w14:paraId="472F2FFB" w14:textId="77777777" w:rsidR="00F27E61" w:rsidRPr="00003850" w:rsidRDefault="00F27E61" w:rsidP="00FB575A">
      <w:pPr>
        <w:pStyle w:val="afc"/>
        <w:ind w:left="0"/>
        <w:jc w:val="center"/>
        <w:rPr>
          <w:rFonts w:ascii="Times New Roman" w:eastAsia="Calibri" w:hAnsi="Times New Roman" w:cs="Times New Roman"/>
          <w:b/>
          <w:color w:val="000000" w:themeColor="text1"/>
          <w:sz w:val="28"/>
          <w:szCs w:val="28"/>
        </w:rPr>
      </w:pPr>
    </w:p>
    <w:p w14:paraId="51146BE7" w14:textId="28044747" w:rsidR="00FB575A" w:rsidRPr="00003850" w:rsidRDefault="00FB575A" w:rsidP="00FB575A">
      <w:pPr>
        <w:pStyle w:val="afc"/>
        <w:ind w:left="0"/>
        <w:jc w:val="center"/>
        <w:rPr>
          <w:rFonts w:ascii="Times New Roman" w:eastAsia="Calibri" w:hAnsi="Times New Roman" w:cs="Times New Roman"/>
          <w:b/>
          <w:color w:val="000000" w:themeColor="text1"/>
          <w:sz w:val="28"/>
          <w:szCs w:val="28"/>
        </w:rPr>
      </w:pPr>
      <w:r w:rsidRPr="00003850">
        <w:rPr>
          <w:rFonts w:ascii="Times New Roman" w:eastAsia="Calibri" w:hAnsi="Times New Roman" w:cs="Times New Roman"/>
          <w:b/>
          <w:color w:val="000000" w:themeColor="text1"/>
          <w:sz w:val="28"/>
          <w:szCs w:val="28"/>
        </w:rPr>
        <w:t xml:space="preserve">Перечень транспортных средств </w:t>
      </w:r>
    </w:p>
    <w:p w14:paraId="177C6DD6" w14:textId="77777777" w:rsidR="00FB575A" w:rsidRPr="00003850" w:rsidRDefault="00FB575A" w:rsidP="00FB575A">
      <w:pPr>
        <w:spacing w:line="240" w:lineRule="auto"/>
        <w:ind w:left="-142"/>
        <w:jc w:val="center"/>
        <w:rPr>
          <w:rFonts w:ascii="Times New Roman" w:eastAsia="Calibri" w:hAnsi="Times New Roman" w:cs="Times New Roman"/>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4A0" w:firstRow="1" w:lastRow="0" w:firstColumn="1" w:lastColumn="0" w:noHBand="0" w:noVBand="1"/>
      </w:tblPr>
      <w:tblGrid>
        <w:gridCol w:w="983"/>
        <w:gridCol w:w="3580"/>
        <w:gridCol w:w="2247"/>
        <w:gridCol w:w="2529"/>
      </w:tblGrid>
      <w:tr w:rsidR="00003850" w:rsidRPr="00003850" w14:paraId="697D01D9" w14:textId="61CB213B" w:rsidTr="006C69EE">
        <w:trPr>
          <w:trHeight w:val="800"/>
        </w:trPr>
        <w:tc>
          <w:tcPr>
            <w:tcW w:w="983" w:type="dxa"/>
            <w:shd w:val="clear" w:color="auto" w:fill="auto"/>
            <w:vAlign w:val="center"/>
            <w:hideMark/>
          </w:tcPr>
          <w:p w14:paraId="1B8E7A52" w14:textId="48494F9C" w:rsidR="005B6AFC" w:rsidRPr="00003850" w:rsidRDefault="00080234" w:rsidP="00F27E61">
            <w:pPr>
              <w:spacing w:line="240" w:lineRule="auto"/>
              <w:jc w:val="center"/>
              <w:rPr>
                <w:rFonts w:ascii="Times New Roman" w:eastAsia="Times New Roman" w:hAnsi="Times New Roman" w:cs="Times New Roman"/>
                <w:b/>
                <w:bCs/>
                <w:color w:val="000000" w:themeColor="text1"/>
                <w:sz w:val="24"/>
                <w:szCs w:val="24"/>
              </w:rPr>
            </w:pPr>
            <w:r w:rsidRPr="00003850">
              <w:rPr>
                <w:rFonts w:ascii="Times New Roman" w:eastAsia="Times New Roman" w:hAnsi="Times New Roman" w:cs="Times New Roman"/>
                <w:b/>
                <w:bCs/>
                <w:color w:val="000000" w:themeColor="text1"/>
                <w:sz w:val="24"/>
                <w:szCs w:val="24"/>
              </w:rPr>
              <w:t xml:space="preserve">№ </w:t>
            </w:r>
            <w:r w:rsidR="00F27E61" w:rsidRPr="00003850">
              <w:rPr>
                <w:rFonts w:ascii="Times New Roman" w:eastAsia="Times New Roman" w:hAnsi="Times New Roman" w:cs="Times New Roman"/>
                <w:b/>
                <w:bCs/>
                <w:color w:val="000000" w:themeColor="text1"/>
                <w:sz w:val="24"/>
                <w:szCs w:val="24"/>
              </w:rPr>
              <w:br/>
            </w:r>
            <w:r w:rsidR="005B6AFC" w:rsidRPr="00003850">
              <w:rPr>
                <w:rFonts w:ascii="Times New Roman" w:eastAsia="Times New Roman" w:hAnsi="Times New Roman" w:cs="Times New Roman"/>
                <w:b/>
                <w:bCs/>
                <w:color w:val="000000" w:themeColor="text1"/>
                <w:sz w:val="24"/>
                <w:szCs w:val="24"/>
              </w:rPr>
              <w:t>п/п</w:t>
            </w:r>
          </w:p>
        </w:tc>
        <w:tc>
          <w:tcPr>
            <w:tcW w:w="3580" w:type="dxa"/>
            <w:shd w:val="clear" w:color="auto" w:fill="auto"/>
            <w:vAlign w:val="center"/>
            <w:hideMark/>
          </w:tcPr>
          <w:p w14:paraId="43F74B85" w14:textId="77777777" w:rsidR="005B6AFC" w:rsidRPr="00003850" w:rsidRDefault="005B6AFC" w:rsidP="00F27E61">
            <w:pPr>
              <w:spacing w:line="240" w:lineRule="auto"/>
              <w:jc w:val="center"/>
              <w:rPr>
                <w:rFonts w:ascii="Times New Roman" w:eastAsia="Times New Roman" w:hAnsi="Times New Roman" w:cs="Times New Roman"/>
                <w:b/>
                <w:bCs/>
                <w:color w:val="000000" w:themeColor="text1"/>
                <w:sz w:val="24"/>
                <w:szCs w:val="24"/>
              </w:rPr>
            </w:pPr>
            <w:r w:rsidRPr="00003850">
              <w:rPr>
                <w:rFonts w:ascii="Times New Roman" w:eastAsia="Times New Roman" w:hAnsi="Times New Roman" w:cs="Times New Roman"/>
                <w:b/>
                <w:bCs/>
                <w:color w:val="000000" w:themeColor="text1"/>
                <w:sz w:val="24"/>
                <w:szCs w:val="24"/>
              </w:rPr>
              <w:t>Марка, модель транспортного средства</w:t>
            </w:r>
          </w:p>
        </w:tc>
        <w:tc>
          <w:tcPr>
            <w:tcW w:w="2247" w:type="dxa"/>
            <w:vAlign w:val="center"/>
          </w:tcPr>
          <w:p w14:paraId="3D365C3A" w14:textId="77777777" w:rsidR="005B6AFC" w:rsidRPr="00003850" w:rsidRDefault="005B6AFC" w:rsidP="00F27E6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eastAsia="Times New Roman" w:hAnsi="Times New Roman" w:cs="Times New Roman"/>
                <w:b/>
                <w:bCs/>
                <w:color w:val="000000" w:themeColor="text1"/>
                <w:sz w:val="24"/>
                <w:szCs w:val="24"/>
              </w:rPr>
              <w:t>Государственный номер</w:t>
            </w:r>
          </w:p>
        </w:tc>
        <w:tc>
          <w:tcPr>
            <w:tcW w:w="2529" w:type="dxa"/>
            <w:vAlign w:val="center"/>
          </w:tcPr>
          <w:p w14:paraId="6EC0A39D" w14:textId="5FB92F7D" w:rsidR="005B6AFC" w:rsidRPr="00003850" w:rsidRDefault="005B6AFC" w:rsidP="00F27E61">
            <w:pPr>
              <w:spacing w:line="240" w:lineRule="auto"/>
              <w:jc w:val="center"/>
              <w:rPr>
                <w:rFonts w:ascii="Times New Roman" w:eastAsia="Times New Roman" w:hAnsi="Times New Roman" w:cs="Times New Roman"/>
                <w:b/>
                <w:bCs/>
                <w:color w:val="000000" w:themeColor="text1"/>
                <w:sz w:val="24"/>
                <w:szCs w:val="24"/>
              </w:rPr>
            </w:pPr>
            <w:r w:rsidRPr="00003850">
              <w:rPr>
                <w:rFonts w:ascii="Times New Roman" w:eastAsia="Times New Roman" w:hAnsi="Times New Roman" w:cs="Times New Roman"/>
                <w:b/>
                <w:bCs/>
                <w:color w:val="000000" w:themeColor="text1"/>
                <w:sz w:val="24"/>
                <w:szCs w:val="24"/>
              </w:rPr>
              <w:t>Адрес базирования ТС</w:t>
            </w:r>
          </w:p>
        </w:tc>
      </w:tr>
      <w:tr w:rsidR="00003850" w:rsidRPr="00003850" w14:paraId="29D35BD4" w14:textId="0A37F82C" w:rsidTr="00033641">
        <w:trPr>
          <w:trHeight w:val="369"/>
        </w:trPr>
        <w:tc>
          <w:tcPr>
            <w:tcW w:w="983" w:type="dxa"/>
            <w:shd w:val="clear" w:color="auto" w:fill="auto"/>
            <w:noWrap/>
            <w:vAlign w:val="center"/>
          </w:tcPr>
          <w:p w14:paraId="7BBCC76E" w14:textId="6DFB5F93" w:rsidR="00C3795C" w:rsidRPr="00003850" w:rsidRDefault="00C3795C" w:rsidP="00C3795C">
            <w:pPr>
              <w:pStyle w:val="afc"/>
              <w:numPr>
                <w:ilvl w:val="0"/>
                <w:numId w:val="41"/>
              </w:numPr>
              <w:spacing w:line="240" w:lineRule="auto"/>
              <w:jc w:val="center"/>
              <w:rPr>
                <w:rFonts w:ascii="Times New Roman" w:eastAsia="Times New Roman" w:hAnsi="Times New Roman" w:cs="Times New Roman"/>
                <w:color w:val="000000" w:themeColor="text1"/>
                <w:sz w:val="24"/>
                <w:szCs w:val="24"/>
              </w:rPr>
            </w:pPr>
          </w:p>
        </w:tc>
        <w:tc>
          <w:tcPr>
            <w:tcW w:w="3580" w:type="dxa"/>
            <w:shd w:val="clear" w:color="auto" w:fill="auto"/>
            <w:vAlign w:val="bottom"/>
          </w:tcPr>
          <w:p w14:paraId="143BD2DB" w14:textId="55D492F2" w:rsidR="00C3795C" w:rsidRPr="00003850" w:rsidRDefault="00C3795C" w:rsidP="00C3795C">
            <w:pPr>
              <w:spacing w:line="240" w:lineRule="auto"/>
              <w:rPr>
                <w:rFonts w:ascii="Times New Roman" w:eastAsia="Times New Roman" w:hAnsi="Times New Roman" w:cs="Times New Roman"/>
                <w:color w:val="000000" w:themeColor="text1"/>
                <w:sz w:val="24"/>
                <w:szCs w:val="24"/>
                <w:lang w:val="en-US"/>
              </w:rPr>
            </w:pPr>
            <w:r w:rsidRPr="00003850">
              <w:rPr>
                <w:rFonts w:ascii="Times New Roman" w:eastAsia="Times New Roman" w:hAnsi="Times New Roman" w:cs="Times New Roman"/>
                <w:color w:val="000000" w:themeColor="text1"/>
                <w:sz w:val="24"/>
                <w:szCs w:val="24"/>
                <w:lang w:val="en-US"/>
              </w:rPr>
              <w:t xml:space="preserve">  HINO</w:t>
            </w:r>
          </w:p>
        </w:tc>
        <w:tc>
          <w:tcPr>
            <w:tcW w:w="2247" w:type="dxa"/>
          </w:tcPr>
          <w:p w14:paraId="7F5638F0" w14:textId="55FC1540"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424 АА123</w:t>
            </w:r>
          </w:p>
        </w:tc>
        <w:tc>
          <w:tcPr>
            <w:tcW w:w="2529" w:type="dxa"/>
          </w:tcPr>
          <w:p w14:paraId="2D60C2E4" w14:textId="0E37AA27"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г. Краснодар, ул. Гаражная, д.152</w:t>
            </w:r>
          </w:p>
        </w:tc>
      </w:tr>
      <w:tr w:rsidR="00003850" w:rsidRPr="00003850" w14:paraId="78CBA54C" w14:textId="2FB6A73F" w:rsidTr="00033641">
        <w:trPr>
          <w:trHeight w:val="369"/>
        </w:trPr>
        <w:tc>
          <w:tcPr>
            <w:tcW w:w="983" w:type="dxa"/>
            <w:shd w:val="clear" w:color="auto" w:fill="auto"/>
            <w:noWrap/>
            <w:vAlign w:val="center"/>
          </w:tcPr>
          <w:p w14:paraId="2C76AB9C" w14:textId="5F8E7360" w:rsidR="00C3795C" w:rsidRPr="00003850" w:rsidRDefault="00C3795C" w:rsidP="00C3795C">
            <w:pPr>
              <w:pStyle w:val="afc"/>
              <w:numPr>
                <w:ilvl w:val="0"/>
                <w:numId w:val="41"/>
              </w:numPr>
              <w:spacing w:line="240" w:lineRule="auto"/>
              <w:jc w:val="center"/>
              <w:rPr>
                <w:rFonts w:ascii="Times New Roman" w:eastAsia="Times New Roman" w:hAnsi="Times New Roman" w:cs="Times New Roman"/>
                <w:color w:val="000000" w:themeColor="text1"/>
                <w:sz w:val="24"/>
                <w:szCs w:val="24"/>
              </w:rPr>
            </w:pPr>
          </w:p>
        </w:tc>
        <w:tc>
          <w:tcPr>
            <w:tcW w:w="3580" w:type="dxa"/>
            <w:shd w:val="clear" w:color="auto" w:fill="auto"/>
          </w:tcPr>
          <w:p w14:paraId="5FA2401C" w14:textId="48EBC6E0" w:rsidR="00C3795C" w:rsidRPr="00003850" w:rsidRDefault="00C3795C" w:rsidP="00C3795C">
            <w:pPr>
              <w:spacing w:line="240" w:lineRule="auto"/>
              <w:rPr>
                <w:rFonts w:ascii="Times New Roman" w:eastAsia="Times New Roman" w:hAnsi="Times New Roman" w:cs="Times New Roman"/>
                <w:color w:val="000000" w:themeColor="text1"/>
                <w:sz w:val="24"/>
                <w:szCs w:val="24"/>
              </w:rPr>
            </w:pPr>
            <w:r w:rsidRPr="00003850">
              <w:rPr>
                <w:rFonts w:ascii="Times New Roman" w:eastAsia="Times New Roman" w:hAnsi="Times New Roman" w:cs="Times New Roman"/>
                <w:color w:val="000000" w:themeColor="text1"/>
                <w:sz w:val="24"/>
                <w:szCs w:val="24"/>
                <w:lang w:val="en-US"/>
              </w:rPr>
              <w:t>HINO</w:t>
            </w:r>
          </w:p>
        </w:tc>
        <w:tc>
          <w:tcPr>
            <w:tcW w:w="2247" w:type="dxa"/>
          </w:tcPr>
          <w:p w14:paraId="17321E93" w14:textId="42C81D07"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182 АА123</w:t>
            </w:r>
          </w:p>
        </w:tc>
        <w:tc>
          <w:tcPr>
            <w:tcW w:w="2529" w:type="dxa"/>
          </w:tcPr>
          <w:p w14:paraId="43DCF99B" w14:textId="7F4248B7"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г. Краснодар, ул. Гаражная, д.152</w:t>
            </w:r>
          </w:p>
        </w:tc>
      </w:tr>
      <w:tr w:rsidR="00003850" w:rsidRPr="00003850" w14:paraId="00EE950D" w14:textId="77777777" w:rsidTr="00033641">
        <w:trPr>
          <w:trHeight w:val="369"/>
        </w:trPr>
        <w:tc>
          <w:tcPr>
            <w:tcW w:w="983" w:type="dxa"/>
            <w:shd w:val="clear" w:color="auto" w:fill="auto"/>
            <w:noWrap/>
            <w:vAlign w:val="center"/>
          </w:tcPr>
          <w:p w14:paraId="4D94F2AC" w14:textId="76ED1625" w:rsidR="00C3795C" w:rsidRPr="00003850" w:rsidRDefault="00C3795C" w:rsidP="00C3795C">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662E9B41" w14:textId="18396667" w:rsidR="00C3795C" w:rsidRPr="00003850" w:rsidRDefault="00C3795C" w:rsidP="00C3795C">
            <w:pPr>
              <w:spacing w:line="240" w:lineRule="auto"/>
              <w:rPr>
                <w:rFonts w:ascii="Times New Roman" w:eastAsia="Times New Roman" w:hAnsi="Times New Roman" w:cs="Times New Roman"/>
                <w:color w:val="000000" w:themeColor="text1"/>
                <w:sz w:val="24"/>
                <w:szCs w:val="24"/>
              </w:rPr>
            </w:pPr>
            <w:r w:rsidRPr="00003850">
              <w:rPr>
                <w:rFonts w:ascii="Times New Roman" w:eastAsia="Times New Roman" w:hAnsi="Times New Roman" w:cs="Times New Roman"/>
                <w:color w:val="000000" w:themeColor="text1"/>
                <w:sz w:val="24"/>
                <w:szCs w:val="24"/>
                <w:lang w:val="en-US"/>
              </w:rPr>
              <w:t>HINO</w:t>
            </w:r>
          </w:p>
        </w:tc>
        <w:tc>
          <w:tcPr>
            <w:tcW w:w="2247" w:type="dxa"/>
          </w:tcPr>
          <w:p w14:paraId="25070699" w14:textId="120E7B26"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321 АА123</w:t>
            </w:r>
          </w:p>
        </w:tc>
        <w:tc>
          <w:tcPr>
            <w:tcW w:w="2529" w:type="dxa"/>
          </w:tcPr>
          <w:p w14:paraId="1994EA56" w14:textId="4EA78D5E"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г. Краснодар, ул. Гаражная, д.152</w:t>
            </w:r>
          </w:p>
        </w:tc>
      </w:tr>
      <w:tr w:rsidR="00003850" w:rsidRPr="00003850" w14:paraId="2211B350" w14:textId="77777777" w:rsidTr="00033641">
        <w:trPr>
          <w:trHeight w:val="369"/>
        </w:trPr>
        <w:tc>
          <w:tcPr>
            <w:tcW w:w="983" w:type="dxa"/>
            <w:shd w:val="clear" w:color="auto" w:fill="auto"/>
            <w:noWrap/>
            <w:vAlign w:val="center"/>
          </w:tcPr>
          <w:p w14:paraId="5A35BA44" w14:textId="00777558" w:rsidR="00C3795C" w:rsidRPr="00003850" w:rsidRDefault="00C3795C" w:rsidP="00C3795C">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5A3796FF" w14:textId="6D1A4DE3" w:rsidR="00C3795C" w:rsidRPr="00003850" w:rsidRDefault="00C3795C" w:rsidP="00C3795C">
            <w:pPr>
              <w:spacing w:line="240" w:lineRule="auto"/>
              <w:rPr>
                <w:rFonts w:ascii="Times New Roman" w:eastAsia="Times New Roman" w:hAnsi="Times New Roman" w:cs="Times New Roman"/>
                <w:color w:val="000000" w:themeColor="text1"/>
                <w:sz w:val="24"/>
                <w:szCs w:val="24"/>
              </w:rPr>
            </w:pPr>
            <w:r w:rsidRPr="00003850">
              <w:rPr>
                <w:rFonts w:ascii="Times New Roman" w:eastAsia="Times New Roman" w:hAnsi="Times New Roman" w:cs="Times New Roman"/>
                <w:color w:val="000000" w:themeColor="text1"/>
                <w:sz w:val="24"/>
                <w:szCs w:val="24"/>
                <w:lang w:val="en-US"/>
              </w:rPr>
              <w:t>HINO</w:t>
            </w:r>
          </w:p>
        </w:tc>
        <w:tc>
          <w:tcPr>
            <w:tcW w:w="2247" w:type="dxa"/>
          </w:tcPr>
          <w:p w14:paraId="21A89BBD" w14:textId="50971FF8"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У 858 ОЕ193</w:t>
            </w:r>
          </w:p>
        </w:tc>
        <w:tc>
          <w:tcPr>
            <w:tcW w:w="2529" w:type="dxa"/>
          </w:tcPr>
          <w:p w14:paraId="5C6B791A" w14:textId="1480D14E"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г. Краснодар, ул. Гаражная, д.152</w:t>
            </w:r>
          </w:p>
        </w:tc>
      </w:tr>
      <w:tr w:rsidR="00003850" w:rsidRPr="00003850" w14:paraId="32CEA964" w14:textId="77777777" w:rsidTr="00033641">
        <w:trPr>
          <w:trHeight w:val="369"/>
        </w:trPr>
        <w:tc>
          <w:tcPr>
            <w:tcW w:w="983" w:type="dxa"/>
            <w:shd w:val="clear" w:color="auto" w:fill="auto"/>
            <w:noWrap/>
            <w:vAlign w:val="center"/>
          </w:tcPr>
          <w:p w14:paraId="67EE8543" w14:textId="77777777" w:rsidR="00C3795C" w:rsidRPr="00003850" w:rsidRDefault="00C3795C" w:rsidP="00C3795C">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447B4271" w14:textId="252B00D1" w:rsidR="00C3795C" w:rsidRPr="00003850" w:rsidRDefault="00C3795C" w:rsidP="00C3795C">
            <w:pPr>
              <w:spacing w:line="240" w:lineRule="auto"/>
              <w:rPr>
                <w:rFonts w:ascii="Times New Roman" w:eastAsia="Times New Roman" w:hAnsi="Times New Roman" w:cs="Times New Roman"/>
                <w:color w:val="000000" w:themeColor="text1"/>
                <w:sz w:val="24"/>
                <w:szCs w:val="24"/>
              </w:rPr>
            </w:pPr>
            <w:r w:rsidRPr="00003850">
              <w:rPr>
                <w:rFonts w:ascii="Times New Roman" w:eastAsia="Times New Roman" w:hAnsi="Times New Roman" w:cs="Times New Roman"/>
                <w:color w:val="000000" w:themeColor="text1"/>
                <w:sz w:val="24"/>
                <w:szCs w:val="24"/>
                <w:lang w:val="en-US"/>
              </w:rPr>
              <w:t>HINO</w:t>
            </w:r>
          </w:p>
        </w:tc>
        <w:tc>
          <w:tcPr>
            <w:tcW w:w="2247" w:type="dxa"/>
          </w:tcPr>
          <w:p w14:paraId="47B0C07E" w14:textId="50B24BA7"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173 АА123</w:t>
            </w:r>
          </w:p>
        </w:tc>
        <w:tc>
          <w:tcPr>
            <w:tcW w:w="2529" w:type="dxa"/>
          </w:tcPr>
          <w:p w14:paraId="62D57AA3" w14:textId="54C9F30D"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г. Краснодар, ул. Гаражная, д.152</w:t>
            </w:r>
          </w:p>
        </w:tc>
      </w:tr>
      <w:tr w:rsidR="00003850" w:rsidRPr="00003850" w14:paraId="3B7B822F" w14:textId="77777777" w:rsidTr="00033641">
        <w:trPr>
          <w:trHeight w:val="369"/>
        </w:trPr>
        <w:tc>
          <w:tcPr>
            <w:tcW w:w="983" w:type="dxa"/>
            <w:shd w:val="clear" w:color="auto" w:fill="auto"/>
            <w:noWrap/>
            <w:vAlign w:val="center"/>
          </w:tcPr>
          <w:p w14:paraId="3FA70FCF" w14:textId="77777777" w:rsidR="00C3795C" w:rsidRPr="00003850" w:rsidRDefault="00C3795C" w:rsidP="00C3795C">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071644DB" w14:textId="7DCB156F" w:rsidR="00C3795C" w:rsidRPr="00003850" w:rsidRDefault="00C3795C" w:rsidP="00C3795C">
            <w:pPr>
              <w:spacing w:line="240" w:lineRule="auto"/>
              <w:rPr>
                <w:rFonts w:ascii="Times New Roman" w:eastAsia="Times New Roman" w:hAnsi="Times New Roman" w:cs="Times New Roman"/>
                <w:color w:val="000000" w:themeColor="text1"/>
                <w:sz w:val="24"/>
                <w:szCs w:val="24"/>
              </w:rPr>
            </w:pPr>
            <w:r w:rsidRPr="00003850">
              <w:rPr>
                <w:rFonts w:ascii="Times New Roman" w:eastAsia="Times New Roman" w:hAnsi="Times New Roman" w:cs="Times New Roman"/>
                <w:color w:val="000000" w:themeColor="text1"/>
                <w:sz w:val="24"/>
                <w:szCs w:val="24"/>
                <w:lang w:val="en-US"/>
              </w:rPr>
              <w:t>HINO</w:t>
            </w:r>
          </w:p>
        </w:tc>
        <w:tc>
          <w:tcPr>
            <w:tcW w:w="2247" w:type="dxa"/>
          </w:tcPr>
          <w:p w14:paraId="7C5C3210" w14:textId="630D2859"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172 АА123</w:t>
            </w:r>
          </w:p>
        </w:tc>
        <w:tc>
          <w:tcPr>
            <w:tcW w:w="2529" w:type="dxa"/>
          </w:tcPr>
          <w:p w14:paraId="77F98BF7" w14:textId="40E94232"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г. Краснодар, ул. Гаражная, д.152</w:t>
            </w:r>
          </w:p>
        </w:tc>
      </w:tr>
      <w:tr w:rsidR="00003850" w:rsidRPr="00003850" w14:paraId="7FC2F8AD" w14:textId="77777777" w:rsidTr="00033641">
        <w:trPr>
          <w:trHeight w:val="369"/>
        </w:trPr>
        <w:tc>
          <w:tcPr>
            <w:tcW w:w="983" w:type="dxa"/>
            <w:shd w:val="clear" w:color="auto" w:fill="auto"/>
            <w:noWrap/>
            <w:vAlign w:val="center"/>
          </w:tcPr>
          <w:p w14:paraId="4A4D1C23" w14:textId="77777777" w:rsidR="00C3795C" w:rsidRPr="00003850" w:rsidRDefault="00C3795C" w:rsidP="00C3795C">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0B3D4CCD" w14:textId="73023669" w:rsidR="00C3795C" w:rsidRPr="00003850" w:rsidRDefault="00C3795C" w:rsidP="00C3795C">
            <w:pPr>
              <w:spacing w:line="240" w:lineRule="auto"/>
              <w:rPr>
                <w:rFonts w:ascii="Times New Roman" w:eastAsia="Times New Roman" w:hAnsi="Times New Roman" w:cs="Times New Roman"/>
                <w:color w:val="000000" w:themeColor="text1"/>
                <w:sz w:val="24"/>
                <w:szCs w:val="24"/>
              </w:rPr>
            </w:pPr>
            <w:r w:rsidRPr="00003850">
              <w:rPr>
                <w:rFonts w:ascii="Times New Roman" w:eastAsia="Times New Roman" w:hAnsi="Times New Roman" w:cs="Times New Roman"/>
                <w:color w:val="000000" w:themeColor="text1"/>
                <w:sz w:val="24"/>
                <w:szCs w:val="24"/>
                <w:lang w:val="en-US"/>
              </w:rPr>
              <w:t>HINO</w:t>
            </w:r>
          </w:p>
        </w:tc>
        <w:tc>
          <w:tcPr>
            <w:tcW w:w="2247" w:type="dxa"/>
          </w:tcPr>
          <w:p w14:paraId="49B7FF08" w14:textId="0AD1C0A4"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167 АА123</w:t>
            </w:r>
          </w:p>
        </w:tc>
        <w:tc>
          <w:tcPr>
            <w:tcW w:w="2529" w:type="dxa"/>
          </w:tcPr>
          <w:p w14:paraId="32BFB657" w14:textId="51682DDB"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г. Краснодар, ул. Гаражная, д.152</w:t>
            </w:r>
          </w:p>
        </w:tc>
      </w:tr>
      <w:tr w:rsidR="00003850" w:rsidRPr="00003850" w14:paraId="5F96DAFF" w14:textId="77777777" w:rsidTr="00033641">
        <w:trPr>
          <w:trHeight w:val="369"/>
        </w:trPr>
        <w:tc>
          <w:tcPr>
            <w:tcW w:w="983" w:type="dxa"/>
            <w:shd w:val="clear" w:color="auto" w:fill="auto"/>
            <w:noWrap/>
            <w:vAlign w:val="center"/>
          </w:tcPr>
          <w:p w14:paraId="6443D7D4" w14:textId="77777777" w:rsidR="00C3795C" w:rsidRPr="00003850" w:rsidRDefault="00C3795C" w:rsidP="00C3795C">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19BBC7F2" w14:textId="36EE5A59" w:rsidR="00C3795C" w:rsidRPr="00003850" w:rsidRDefault="00C3795C" w:rsidP="00C3795C">
            <w:pPr>
              <w:spacing w:line="240" w:lineRule="auto"/>
              <w:rPr>
                <w:rFonts w:ascii="Times New Roman" w:eastAsia="Times New Roman" w:hAnsi="Times New Roman" w:cs="Times New Roman"/>
                <w:color w:val="000000" w:themeColor="text1"/>
                <w:sz w:val="24"/>
                <w:szCs w:val="24"/>
              </w:rPr>
            </w:pPr>
            <w:r w:rsidRPr="00003850">
              <w:rPr>
                <w:rFonts w:ascii="Times New Roman" w:eastAsia="Times New Roman" w:hAnsi="Times New Roman" w:cs="Times New Roman"/>
                <w:color w:val="000000" w:themeColor="text1"/>
                <w:sz w:val="24"/>
                <w:szCs w:val="24"/>
                <w:lang w:val="en-US"/>
              </w:rPr>
              <w:t>HINO</w:t>
            </w:r>
          </w:p>
        </w:tc>
        <w:tc>
          <w:tcPr>
            <w:tcW w:w="2247" w:type="dxa"/>
          </w:tcPr>
          <w:p w14:paraId="53F23FEB" w14:textId="2BD8130B"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169 АА123</w:t>
            </w:r>
          </w:p>
        </w:tc>
        <w:tc>
          <w:tcPr>
            <w:tcW w:w="2529" w:type="dxa"/>
          </w:tcPr>
          <w:p w14:paraId="0F8AEC45" w14:textId="486147EF"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г. Краснодар, ул. Гаражная, д.152</w:t>
            </w:r>
          </w:p>
        </w:tc>
      </w:tr>
      <w:tr w:rsidR="00003850" w:rsidRPr="00003850" w14:paraId="3FD7E29E" w14:textId="77777777" w:rsidTr="00033641">
        <w:trPr>
          <w:trHeight w:val="369"/>
        </w:trPr>
        <w:tc>
          <w:tcPr>
            <w:tcW w:w="983" w:type="dxa"/>
            <w:shd w:val="clear" w:color="auto" w:fill="auto"/>
            <w:noWrap/>
            <w:vAlign w:val="center"/>
          </w:tcPr>
          <w:p w14:paraId="614F88A6" w14:textId="77777777" w:rsidR="00C3795C" w:rsidRPr="00003850" w:rsidRDefault="00C3795C" w:rsidP="00C3795C">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433A2F8E" w14:textId="710CDA13" w:rsidR="00C3795C" w:rsidRPr="00003850" w:rsidRDefault="00C3795C" w:rsidP="00C3795C">
            <w:pPr>
              <w:spacing w:line="240" w:lineRule="auto"/>
              <w:rPr>
                <w:rFonts w:ascii="Times New Roman" w:eastAsia="Times New Roman" w:hAnsi="Times New Roman" w:cs="Times New Roman"/>
                <w:color w:val="000000" w:themeColor="text1"/>
                <w:sz w:val="24"/>
                <w:szCs w:val="24"/>
              </w:rPr>
            </w:pPr>
            <w:r w:rsidRPr="00003850">
              <w:rPr>
                <w:rFonts w:ascii="Times New Roman" w:eastAsia="Times New Roman" w:hAnsi="Times New Roman" w:cs="Times New Roman"/>
                <w:color w:val="000000" w:themeColor="text1"/>
                <w:sz w:val="24"/>
                <w:szCs w:val="24"/>
                <w:lang w:val="en-US"/>
              </w:rPr>
              <w:t>HINO</w:t>
            </w:r>
          </w:p>
        </w:tc>
        <w:tc>
          <w:tcPr>
            <w:tcW w:w="2247" w:type="dxa"/>
          </w:tcPr>
          <w:p w14:paraId="2A3F3FF7" w14:textId="1B5F6111"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176 АА123</w:t>
            </w:r>
          </w:p>
        </w:tc>
        <w:tc>
          <w:tcPr>
            <w:tcW w:w="2529" w:type="dxa"/>
          </w:tcPr>
          <w:p w14:paraId="5785B75A" w14:textId="24146928"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г. Краснодар, ул. Гаражная, д.152</w:t>
            </w:r>
          </w:p>
        </w:tc>
      </w:tr>
      <w:tr w:rsidR="00003850" w:rsidRPr="00003850" w14:paraId="367E2812" w14:textId="77777777" w:rsidTr="00033641">
        <w:trPr>
          <w:trHeight w:val="369"/>
        </w:trPr>
        <w:tc>
          <w:tcPr>
            <w:tcW w:w="983" w:type="dxa"/>
            <w:shd w:val="clear" w:color="auto" w:fill="auto"/>
            <w:noWrap/>
            <w:vAlign w:val="center"/>
          </w:tcPr>
          <w:p w14:paraId="4D41DC6C" w14:textId="77777777" w:rsidR="00C3795C" w:rsidRPr="00003850" w:rsidRDefault="00C3795C" w:rsidP="00C3795C">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72B1F944" w14:textId="151711A0" w:rsidR="00C3795C" w:rsidRPr="00003850" w:rsidRDefault="00C3795C" w:rsidP="00C3795C">
            <w:pPr>
              <w:spacing w:line="240" w:lineRule="auto"/>
              <w:rPr>
                <w:rFonts w:ascii="Times New Roman" w:eastAsia="Times New Roman" w:hAnsi="Times New Roman" w:cs="Times New Roman"/>
                <w:color w:val="000000" w:themeColor="text1"/>
                <w:sz w:val="24"/>
                <w:szCs w:val="24"/>
              </w:rPr>
            </w:pPr>
            <w:r w:rsidRPr="00003850">
              <w:rPr>
                <w:rFonts w:ascii="Times New Roman" w:eastAsia="Times New Roman" w:hAnsi="Times New Roman" w:cs="Times New Roman"/>
                <w:color w:val="000000" w:themeColor="text1"/>
                <w:sz w:val="24"/>
                <w:szCs w:val="24"/>
                <w:lang w:val="en-US"/>
              </w:rPr>
              <w:t>HINO</w:t>
            </w:r>
          </w:p>
        </w:tc>
        <w:tc>
          <w:tcPr>
            <w:tcW w:w="2247" w:type="dxa"/>
          </w:tcPr>
          <w:p w14:paraId="30B4A455" w14:textId="351B9B60"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276 АА123</w:t>
            </w:r>
          </w:p>
        </w:tc>
        <w:tc>
          <w:tcPr>
            <w:tcW w:w="2529" w:type="dxa"/>
          </w:tcPr>
          <w:p w14:paraId="1D1129D2" w14:textId="5791C965"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г. Краснодар, ул. Гаражная, д.152</w:t>
            </w:r>
          </w:p>
        </w:tc>
      </w:tr>
      <w:tr w:rsidR="00003850" w:rsidRPr="00003850" w14:paraId="4250867A" w14:textId="77777777" w:rsidTr="00033641">
        <w:trPr>
          <w:trHeight w:val="369"/>
        </w:trPr>
        <w:tc>
          <w:tcPr>
            <w:tcW w:w="983" w:type="dxa"/>
            <w:shd w:val="clear" w:color="auto" w:fill="auto"/>
            <w:noWrap/>
            <w:vAlign w:val="center"/>
          </w:tcPr>
          <w:p w14:paraId="6B014B60" w14:textId="77777777" w:rsidR="00C3795C" w:rsidRPr="00003850" w:rsidRDefault="00C3795C" w:rsidP="00C3795C">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2BB5A0CE" w14:textId="310BF161" w:rsidR="00C3795C" w:rsidRPr="00003850" w:rsidRDefault="00C3795C" w:rsidP="00C3795C">
            <w:pPr>
              <w:spacing w:line="240" w:lineRule="auto"/>
              <w:rPr>
                <w:rFonts w:ascii="Times New Roman" w:eastAsia="Times New Roman" w:hAnsi="Times New Roman" w:cs="Times New Roman"/>
                <w:color w:val="000000" w:themeColor="text1"/>
                <w:sz w:val="24"/>
                <w:szCs w:val="24"/>
              </w:rPr>
            </w:pPr>
            <w:r w:rsidRPr="00003850">
              <w:rPr>
                <w:rFonts w:ascii="Times New Roman" w:eastAsia="Times New Roman" w:hAnsi="Times New Roman" w:cs="Times New Roman"/>
                <w:color w:val="000000" w:themeColor="text1"/>
                <w:sz w:val="24"/>
                <w:szCs w:val="24"/>
                <w:lang w:val="en-US"/>
              </w:rPr>
              <w:t>HINO</w:t>
            </w:r>
          </w:p>
        </w:tc>
        <w:tc>
          <w:tcPr>
            <w:tcW w:w="2247" w:type="dxa"/>
          </w:tcPr>
          <w:p w14:paraId="71E6CD48" w14:textId="7F246F50"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260 АА123</w:t>
            </w:r>
          </w:p>
        </w:tc>
        <w:tc>
          <w:tcPr>
            <w:tcW w:w="2529" w:type="dxa"/>
          </w:tcPr>
          <w:p w14:paraId="3E5E4A2D" w14:textId="2957D731"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г. Краснодар, ул. Гаражная, д.152</w:t>
            </w:r>
          </w:p>
        </w:tc>
      </w:tr>
      <w:tr w:rsidR="00003850" w:rsidRPr="00003850" w14:paraId="71EC7CF2" w14:textId="77777777" w:rsidTr="00033641">
        <w:trPr>
          <w:trHeight w:val="369"/>
        </w:trPr>
        <w:tc>
          <w:tcPr>
            <w:tcW w:w="983" w:type="dxa"/>
            <w:shd w:val="clear" w:color="auto" w:fill="auto"/>
            <w:noWrap/>
            <w:vAlign w:val="center"/>
          </w:tcPr>
          <w:p w14:paraId="7C372176" w14:textId="77777777" w:rsidR="00C3795C" w:rsidRPr="00003850" w:rsidRDefault="00C3795C" w:rsidP="00C3795C">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6A0B9643" w14:textId="3237F04E" w:rsidR="00C3795C" w:rsidRPr="00003850" w:rsidRDefault="00C3795C" w:rsidP="00C3795C">
            <w:pPr>
              <w:spacing w:line="240" w:lineRule="auto"/>
              <w:rPr>
                <w:rFonts w:ascii="Times New Roman" w:eastAsia="Times New Roman" w:hAnsi="Times New Roman" w:cs="Times New Roman"/>
                <w:color w:val="000000" w:themeColor="text1"/>
                <w:sz w:val="24"/>
                <w:szCs w:val="24"/>
              </w:rPr>
            </w:pPr>
            <w:r w:rsidRPr="00003850">
              <w:rPr>
                <w:rFonts w:ascii="Times New Roman" w:eastAsia="Times New Roman" w:hAnsi="Times New Roman" w:cs="Times New Roman"/>
                <w:color w:val="000000" w:themeColor="text1"/>
                <w:sz w:val="24"/>
                <w:szCs w:val="24"/>
                <w:lang w:val="en-US"/>
              </w:rPr>
              <w:t>HINO</w:t>
            </w:r>
          </w:p>
        </w:tc>
        <w:tc>
          <w:tcPr>
            <w:tcW w:w="2247" w:type="dxa"/>
          </w:tcPr>
          <w:p w14:paraId="599085D8" w14:textId="33CF4E2B"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К 174 КК123</w:t>
            </w:r>
          </w:p>
        </w:tc>
        <w:tc>
          <w:tcPr>
            <w:tcW w:w="2529" w:type="dxa"/>
          </w:tcPr>
          <w:p w14:paraId="186B92D4" w14:textId="2FF4BB20"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г. Краснодар, ул. Гаражная, д.152</w:t>
            </w:r>
          </w:p>
        </w:tc>
      </w:tr>
      <w:tr w:rsidR="00003850" w:rsidRPr="00003850" w14:paraId="5F3AE8BE" w14:textId="77777777" w:rsidTr="00C3795C">
        <w:trPr>
          <w:trHeight w:val="369"/>
        </w:trPr>
        <w:tc>
          <w:tcPr>
            <w:tcW w:w="983" w:type="dxa"/>
            <w:shd w:val="clear" w:color="auto" w:fill="auto"/>
            <w:noWrap/>
            <w:vAlign w:val="center"/>
          </w:tcPr>
          <w:p w14:paraId="7DDFCD8F" w14:textId="77777777" w:rsidR="00C3795C" w:rsidRPr="00003850" w:rsidRDefault="00C3795C" w:rsidP="00C3795C">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0DDDDBD7" w14:textId="5520FA32" w:rsidR="00C3795C" w:rsidRPr="00003850" w:rsidRDefault="00C3795C" w:rsidP="00C3795C">
            <w:pPr>
              <w:spacing w:line="240" w:lineRule="auto"/>
              <w:rPr>
                <w:rFonts w:ascii="Times New Roman" w:eastAsia="Times New Roman" w:hAnsi="Times New Roman" w:cs="Times New Roman"/>
                <w:color w:val="000000" w:themeColor="text1"/>
                <w:sz w:val="24"/>
                <w:szCs w:val="24"/>
                <w:lang w:val="en-US"/>
              </w:rPr>
            </w:pPr>
            <w:r w:rsidRPr="00003850">
              <w:rPr>
                <w:rFonts w:ascii="Times New Roman" w:eastAsia="Times New Roman" w:hAnsi="Times New Roman" w:cs="Times New Roman"/>
                <w:color w:val="000000" w:themeColor="text1"/>
                <w:sz w:val="24"/>
                <w:szCs w:val="24"/>
                <w:lang w:val="en-US"/>
              </w:rPr>
              <w:t>IVEKO</w:t>
            </w:r>
          </w:p>
        </w:tc>
        <w:tc>
          <w:tcPr>
            <w:tcW w:w="2247" w:type="dxa"/>
            <w:tcBorders>
              <w:top w:val="single" w:sz="4" w:space="0" w:color="auto"/>
              <w:left w:val="single" w:sz="4" w:space="0" w:color="auto"/>
              <w:bottom w:val="single" w:sz="4" w:space="0" w:color="auto"/>
              <w:right w:val="single" w:sz="4" w:space="0" w:color="auto"/>
            </w:tcBorders>
            <w:shd w:val="clear" w:color="auto" w:fill="auto"/>
            <w:vAlign w:val="bottom"/>
          </w:tcPr>
          <w:p w14:paraId="1347885F" w14:textId="26D8DC85"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292 АА123</w:t>
            </w:r>
          </w:p>
        </w:tc>
        <w:tc>
          <w:tcPr>
            <w:tcW w:w="2529" w:type="dxa"/>
          </w:tcPr>
          <w:p w14:paraId="3A476001" w14:textId="1A119FC2"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г. Краснодар, ул. Гаражная, д.152</w:t>
            </w:r>
          </w:p>
        </w:tc>
      </w:tr>
      <w:tr w:rsidR="00003850" w:rsidRPr="00003850" w14:paraId="63BD3A89" w14:textId="77777777" w:rsidTr="00C3795C">
        <w:trPr>
          <w:trHeight w:val="369"/>
        </w:trPr>
        <w:tc>
          <w:tcPr>
            <w:tcW w:w="983" w:type="dxa"/>
            <w:shd w:val="clear" w:color="auto" w:fill="auto"/>
            <w:noWrap/>
            <w:vAlign w:val="center"/>
          </w:tcPr>
          <w:p w14:paraId="08ADF2C2" w14:textId="77777777" w:rsidR="00C3795C" w:rsidRPr="00003850" w:rsidRDefault="00C3795C" w:rsidP="00C3795C">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1446BB6B" w14:textId="7ECB9BEF" w:rsidR="00C3795C" w:rsidRPr="00003850" w:rsidRDefault="00C3795C" w:rsidP="00C3795C">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IVEKO</w:t>
            </w:r>
          </w:p>
        </w:tc>
        <w:tc>
          <w:tcPr>
            <w:tcW w:w="2247" w:type="dxa"/>
            <w:tcBorders>
              <w:top w:val="nil"/>
              <w:left w:val="single" w:sz="4" w:space="0" w:color="auto"/>
              <w:bottom w:val="single" w:sz="4" w:space="0" w:color="auto"/>
              <w:right w:val="single" w:sz="4" w:space="0" w:color="auto"/>
            </w:tcBorders>
            <w:shd w:val="clear" w:color="auto" w:fill="auto"/>
            <w:vAlign w:val="bottom"/>
          </w:tcPr>
          <w:p w14:paraId="7890C186" w14:textId="1236D5E3"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О 567 ОО123</w:t>
            </w:r>
          </w:p>
        </w:tc>
        <w:tc>
          <w:tcPr>
            <w:tcW w:w="2529" w:type="dxa"/>
          </w:tcPr>
          <w:p w14:paraId="645D20B9" w14:textId="5B3AEBAB"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г. Краснодар, ул. Гаражная, д.152</w:t>
            </w:r>
          </w:p>
        </w:tc>
      </w:tr>
      <w:tr w:rsidR="00003850" w:rsidRPr="00003850" w14:paraId="52D439CF" w14:textId="77777777" w:rsidTr="00C3795C">
        <w:trPr>
          <w:trHeight w:val="369"/>
        </w:trPr>
        <w:tc>
          <w:tcPr>
            <w:tcW w:w="983" w:type="dxa"/>
            <w:shd w:val="clear" w:color="auto" w:fill="auto"/>
            <w:noWrap/>
            <w:vAlign w:val="center"/>
          </w:tcPr>
          <w:p w14:paraId="3633B799" w14:textId="77777777" w:rsidR="00C3795C" w:rsidRPr="00003850" w:rsidRDefault="00C3795C" w:rsidP="00C3795C">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7917433E" w14:textId="642A2C76" w:rsidR="00C3795C" w:rsidRPr="00003850" w:rsidRDefault="00C3795C" w:rsidP="00C3795C">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IVEKO</w:t>
            </w:r>
          </w:p>
        </w:tc>
        <w:tc>
          <w:tcPr>
            <w:tcW w:w="2247" w:type="dxa"/>
            <w:tcBorders>
              <w:top w:val="nil"/>
              <w:left w:val="single" w:sz="4" w:space="0" w:color="auto"/>
              <w:bottom w:val="single" w:sz="4" w:space="0" w:color="auto"/>
              <w:right w:val="single" w:sz="4" w:space="0" w:color="auto"/>
            </w:tcBorders>
            <w:shd w:val="clear" w:color="auto" w:fill="auto"/>
            <w:vAlign w:val="center"/>
          </w:tcPr>
          <w:p w14:paraId="0C7B997D" w14:textId="1FD7EDBF"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177 АА123</w:t>
            </w:r>
          </w:p>
        </w:tc>
        <w:tc>
          <w:tcPr>
            <w:tcW w:w="2529" w:type="dxa"/>
          </w:tcPr>
          <w:p w14:paraId="7CBBFC8A" w14:textId="7DCAAF24" w:rsidR="00C3795C" w:rsidRPr="00003850" w:rsidRDefault="00C3795C" w:rsidP="00C3795C">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г. Краснодар, ул. Гаражная, д.152</w:t>
            </w:r>
          </w:p>
        </w:tc>
      </w:tr>
      <w:tr w:rsidR="00AE72D1" w:rsidRPr="00003850" w14:paraId="4DD25741" w14:textId="77777777" w:rsidTr="00C3795C">
        <w:trPr>
          <w:trHeight w:val="369"/>
        </w:trPr>
        <w:tc>
          <w:tcPr>
            <w:tcW w:w="983" w:type="dxa"/>
            <w:shd w:val="clear" w:color="auto" w:fill="auto"/>
            <w:noWrap/>
            <w:vAlign w:val="center"/>
          </w:tcPr>
          <w:p w14:paraId="4B0830B1"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1440D430" w14:textId="40F8A8D2"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IVEKO</w:t>
            </w:r>
          </w:p>
        </w:tc>
        <w:tc>
          <w:tcPr>
            <w:tcW w:w="2247" w:type="dxa"/>
            <w:tcBorders>
              <w:top w:val="nil"/>
              <w:left w:val="single" w:sz="4" w:space="0" w:color="auto"/>
              <w:bottom w:val="single" w:sz="4" w:space="0" w:color="auto"/>
              <w:right w:val="single" w:sz="4" w:space="0" w:color="auto"/>
            </w:tcBorders>
            <w:shd w:val="clear" w:color="auto" w:fill="auto"/>
            <w:vAlign w:val="center"/>
          </w:tcPr>
          <w:p w14:paraId="1618FFC5" w14:textId="5D9EB840"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209 АА123</w:t>
            </w:r>
          </w:p>
        </w:tc>
        <w:tc>
          <w:tcPr>
            <w:tcW w:w="2529" w:type="dxa"/>
          </w:tcPr>
          <w:p w14:paraId="5818E33C" w14:textId="679F2615"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1AA8D61C" w14:textId="77777777" w:rsidTr="00C3795C">
        <w:trPr>
          <w:trHeight w:val="369"/>
        </w:trPr>
        <w:tc>
          <w:tcPr>
            <w:tcW w:w="983" w:type="dxa"/>
            <w:shd w:val="clear" w:color="auto" w:fill="auto"/>
            <w:noWrap/>
            <w:vAlign w:val="center"/>
          </w:tcPr>
          <w:p w14:paraId="4BD0D783"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25E8A02C" w14:textId="1E716718"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IVEKO</w:t>
            </w:r>
          </w:p>
        </w:tc>
        <w:tc>
          <w:tcPr>
            <w:tcW w:w="2247" w:type="dxa"/>
            <w:tcBorders>
              <w:top w:val="nil"/>
              <w:left w:val="single" w:sz="4" w:space="0" w:color="auto"/>
              <w:bottom w:val="single" w:sz="4" w:space="0" w:color="auto"/>
              <w:right w:val="single" w:sz="4" w:space="0" w:color="auto"/>
            </w:tcBorders>
            <w:shd w:val="clear" w:color="auto" w:fill="auto"/>
            <w:vAlign w:val="center"/>
          </w:tcPr>
          <w:p w14:paraId="68557AD1" w14:textId="419B84B0"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206 АА123</w:t>
            </w:r>
          </w:p>
        </w:tc>
        <w:tc>
          <w:tcPr>
            <w:tcW w:w="2529" w:type="dxa"/>
          </w:tcPr>
          <w:p w14:paraId="3255A507" w14:textId="5F84DC74"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2B5466C0" w14:textId="77777777" w:rsidTr="00C3795C">
        <w:trPr>
          <w:trHeight w:val="369"/>
        </w:trPr>
        <w:tc>
          <w:tcPr>
            <w:tcW w:w="983" w:type="dxa"/>
            <w:shd w:val="clear" w:color="auto" w:fill="auto"/>
            <w:noWrap/>
            <w:vAlign w:val="center"/>
          </w:tcPr>
          <w:p w14:paraId="32463283"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4A0CA56E" w14:textId="7F8CBF48"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IVEKO</w:t>
            </w:r>
          </w:p>
        </w:tc>
        <w:tc>
          <w:tcPr>
            <w:tcW w:w="2247" w:type="dxa"/>
            <w:tcBorders>
              <w:top w:val="nil"/>
              <w:left w:val="single" w:sz="4" w:space="0" w:color="auto"/>
              <w:bottom w:val="single" w:sz="4" w:space="0" w:color="auto"/>
              <w:right w:val="single" w:sz="4" w:space="0" w:color="auto"/>
            </w:tcBorders>
            <w:shd w:val="clear" w:color="auto" w:fill="auto"/>
            <w:vAlign w:val="center"/>
          </w:tcPr>
          <w:p w14:paraId="62333EA2" w14:textId="194CAA08"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415 АА123</w:t>
            </w:r>
          </w:p>
        </w:tc>
        <w:tc>
          <w:tcPr>
            <w:tcW w:w="2529" w:type="dxa"/>
          </w:tcPr>
          <w:p w14:paraId="62F6A63D" w14:textId="070A2C67"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231ECBA4" w14:textId="77777777" w:rsidTr="00C3795C">
        <w:trPr>
          <w:trHeight w:val="369"/>
        </w:trPr>
        <w:tc>
          <w:tcPr>
            <w:tcW w:w="983" w:type="dxa"/>
            <w:shd w:val="clear" w:color="auto" w:fill="auto"/>
            <w:noWrap/>
            <w:vAlign w:val="center"/>
          </w:tcPr>
          <w:p w14:paraId="0D874031"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18B65CE3" w14:textId="55933CDE"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IVEKO</w:t>
            </w:r>
          </w:p>
        </w:tc>
        <w:tc>
          <w:tcPr>
            <w:tcW w:w="2247" w:type="dxa"/>
            <w:tcBorders>
              <w:top w:val="nil"/>
              <w:left w:val="single" w:sz="4" w:space="0" w:color="auto"/>
              <w:bottom w:val="single" w:sz="4" w:space="0" w:color="auto"/>
              <w:right w:val="single" w:sz="4" w:space="0" w:color="auto"/>
            </w:tcBorders>
            <w:shd w:val="clear" w:color="auto" w:fill="auto"/>
            <w:vAlign w:val="center"/>
          </w:tcPr>
          <w:p w14:paraId="27163613" w14:textId="4B10F402"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202 АА123</w:t>
            </w:r>
          </w:p>
        </w:tc>
        <w:tc>
          <w:tcPr>
            <w:tcW w:w="2529" w:type="dxa"/>
          </w:tcPr>
          <w:p w14:paraId="1A2546EE" w14:textId="2C56323A"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4EEF0063" w14:textId="77777777" w:rsidTr="00C3795C">
        <w:trPr>
          <w:trHeight w:val="369"/>
        </w:trPr>
        <w:tc>
          <w:tcPr>
            <w:tcW w:w="983" w:type="dxa"/>
            <w:shd w:val="clear" w:color="auto" w:fill="auto"/>
            <w:noWrap/>
            <w:vAlign w:val="center"/>
          </w:tcPr>
          <w:p w14:paraId="63A72F94"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1FD92F36" w14:textId="0C92F97A"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IVEKO</w:t>
            </w:r>
          </w:p>
        </w:tc>
        <w:tc>
          <w:tcPr>
            <w:tcW w:w="2247" w:type="dxa"/>
            <w:tcBorders>
              <w:top w:val="nil"/>
              <w:left w:val="single" w:sz="4" w:space="0" w:color="auto"/>
              <w:bottom w:val="single" w:sz="4" w:space="0" w:color="auto"/>
              <w:right w:val="single" w:sz="4" w:space="0" w:color="auto"/>
            </w:tcBorders>
            <w:shd w:val="clear" w:color="auto" w:fill="auto"/>
            <w:vAlign w:val="center"/>
          </w:tcPr>
          <w:p w14:paraId="69F4FA6A" w14:textId="627414AF"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205 АА123</w:t>
            </w:r>
          </w:p>
        </w:tc>
        <w:tc>
          <w:tcPr>
            <w:tcW w:w="2529" w:type="dxa"/>
          </w:tcPr>
          <w:p w14:paraId="76379F81" w14:textId="01D1A780"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21B68ADC" w14:textId="77777777" w:rsidTr="00C3795C">
        <w:trPr>
          <w:trHeight w:val="369"/>
        </w:trPr>
        <w:tc>
          <w:tcPr>
            <w:tcW w:w="983" w:type="dxa"/>
            <w:shd w:val="clear" w:color="auto" w:fill="auto"/>
            <w:noWrap/>
            <w:vAlign w:val="center"/>
          </w:tcPr>
          <w:p w14:paraId="038ADD8B"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0161D386" w14:textId="7D797537"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IVEKO</w:t>
            </w:r>
          </w:p>
        </w:tc>
        <w:tc>
          <w:tcPr>
            <w:tcW w:w="2247" w:type="dxa"/>
            <w:tcBorders>
              <w:top w:val="nil"/>
              <w:left w:val="single" w:sz="4" w:space="0" w:color="auto"/>
              <w:bottom w:val="single" w:sz="4" w:space="0" w:color="auto"/>
              <w:right w:val="single" w:sz="4" w:space="0" w:color="auto"/>
            </w:tcBorders>
            <w:shd w:val="clear" w:color="auto" w:fill="auto"/>
            <w:vAlign w:val="center"/>
          </w:tcPr>
          <w:p w14:paraId="20FC6DBC" w14:textId="327B1E7F"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189 АА123</w:t>
            </w:r>
          </w:p>
        </w:tc>
        <w:tc>
          <w:tcPr>
            <w:tcW w:w="2529" w:type="dxa"/>
          </w:tcPr>
          <w:p w14:paraId="0F0A85AA" w14:textId="63139777"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30581EDE" w14:textId="77777777" w:rsidTr="00C3795C">
        <w:trPr>
          <w:trHeight w:val="369"/>
        </w:trPr>
        <w:tc>
          <w:tcPr>
            <w:tcW w:w="983" w:type="dxa"/>
            <w:shd w:val="clear" w:color="auto" w:fill="auto"/>
            <w:noWrap/>
            <w:vAlign w:val="center"/>
          </w:tcPr>
          <w:p w14:paraId="0934A92D"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444AE01D" w14:textId="3792AC27"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IVEKO</w:t>
            </w:r>
          </w:p>
        </w:tc>
        <w:tc>
          <w:tcPr>
            <w:tcW w:w="2247" w:type="dxa"/>
            <w:tcBorders>
              <w:top w:val="nil"/>
              <w:left w:val="single" w:sz="4" w:space="0" w:color="auto"/>
              <w:bottom w:val="single" w:sz="4" w:space="0" w:color="auto"/>
              <w:right w:val="single" w:sz="4" w:space="0" w:color="auto"/>
            </w:tcBorders>
            <w:shd w:val="clear" w:color="auto" w:fill="auto"/>
            <w:vAlign w:val="center"/>
          </w:tcPr>
          <w:p w14:paraId="07849E4B" w14:textId="1BBE2AD4"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193 АА123</w:t>
            </w:r>
          </w:p>
        </w:tc>
        <w:tc>
          <w:tcPr>
            <w:tcW w:w="2529" w:type="dxa"/>
          </w:tcPr>
          <w:p w14:paraId="05B949FD" w14:textId="01A69265"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7F8AE6B6" w14:textId="77777777" w:rsidTr="00C3795C">
        <w:trPr>
          <w:trHeight w:val="369"/>
        </w:trPr>
        <w:tc>
          <w:tcPr>
            <w:tcW w:w="983" w:type="dxa"/>
            <w:shd w:val="clear" w:color="auto" w:fill="auto"/>
            <w:noWrap/>
            <w:vAlign w:val="center"/>
          </w:tcPr>
          <w:p w14:paraId="0DAA987A"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64A83CB6" w14:textId="10E320AC"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IVEKO</w:t>
            </w:r>
          </w:p>
        </w:tc>
        <w:tc>
          <w:tcPr>
            <w:tcW w:w="2247" w:type="dxa"/>
            <w:tcBorders>
              <w:top w:val="nil"/>
              <w:left w:val="single" w:sz="4" w:space="0" w:color="auto"/>
              <w:bottom w:val="single" w:sz="4" w:space="0" w:color="auto"/>
              <w:right w:val="single" w:sz="4" w:space="0" w:color="auto"/>
            </w:tcBorders>
            <w:shd w:val="clear" w:color="auto" w:fill="auto"/>
            <w:vAlign w:val="center"/>
          </w:tcPr>
          <w:p w14:paraId="252DFB65" w14:textId="1BF47112"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191 АА123</w:t>
            </w:r>
          </w:p>
        </w:tc>
        <w:tc>
          <w:tcPr>
            <w:tcW w:w="2529" w:type="dxa"/>
          </w:tcPr>
          <w:p w14:paraId="70120D08" w14:textId="6E4ACEDB"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6CE29494" w14:textId="77777777" w:rsidTr="00C3795C">
        <w:trPr>
          <w:trHeight w:val="369"/>
        </w:trPr>
        <w:tc>
          <w:tcPr>
            <w:tcW w:w="983" w:type="dxa"/>
            <w:shd w:val="clear" w:color="auto" w:fill="auto"/>
            <w:noWrap/>
            <w:vAlign w:val="center"/>
          </w:tcPr>
          <w:p w14:paraId="632259AC"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37D70F53" w14:textId="74692B6A"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IVEKO</w:t>
            </w:r>
          </w:p>
        </w:tc>
        <w:tc>
          <w:tcPr>
            <w:tcW w:w="2247" w:type="dxa"/>
            <w:tcBorders>
              <w:top w:val="nil"/>
              <w:left w:val="single" w:sz="4" w:space="0" w:color="auto"/>
              <w:bottom w:val="single" w:sz="4" w:space="0" w:color="auto"/>
              <w:right w:val="single" w:sz="4" w:space="0" w:color="auto"/>
            </w:tcBorders>
            <w:shd w:val="clear" w:color="auto" w:fill="auto"/>
            <w:vAlign w:val="center"/>
          </w:tcPr>
          <w:p w14:paraId="5073B5F3" w14:textId="74E9322E"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196 АА123</w:t>
            </w:r>
          </w:p>
        </w:tc>
        <w:tc>
          <w:tcPr>
            <w:tcW w:w="2529" w:type="dxa"/>
          </w:tcPr>
          <w:p w14:paraId="0217FA1B" w14:textId="46EEA12B"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790961AC" w14:textId="77777777" w:rsidTr="00C3795C">
        <w:trPr>
          <w:trHeight w:val="369"/>
        </w:trPr>
        <w:tc>
          <w:tcPr>
            <w:tcW w:w="983" w:type="dxa"/>
            <w:shd w:val="clear" w:color="auto" w:fill="auto"/>
            <w:noWrap/>
            <w:vAlign w:val="center"/>
          </w:tcPr>
          <w:p w14:paraId="423DB83F"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54D20E32" w14:textId="01B385E9"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IVEKO</w:t>
            </w:r>
          </w:p>
        </w:tc>
        <w:tc>
          <w:tcPr>
            <w:tcW w:w="2247" w:type="dxa"/>
            <w:tcBorders>
              <w:top w:val="nil"/>
              <w:left w:val="single" w:sz="4" w:space="0" w:color="auto"/>
              <w:bottom w:val="single" w:sz="4" w:space="0" w:color="auto"/>
              <w:right w:val="single" w:sz="4" w:space="0" w:color="auto"/>
            </w:tcBorders>
            <w:shd w:val="clear" w:color="auto" w:fill="auto"/>
            <w:vAlign w:val="center"/>
          </w:tcPr>
          <w:p w14:paraId="19776EAE" w14:textId="2521FCC3"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283 АА123</w:t>
            </w:r>
          </w:p>
        </w:tc>
        <w:tc>
          <w:tcPr>
            <w:tcW w:w="2529" w:type="dxa"/>
          </w:tcPr>
          <w:p w14:paraId="15DDCCE0" w14:textId="4BA9CC81"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6B827130" w14:textId="77777777" w:rsidTr="00C3795C">
        <w:trPr>
          <w:trHeight w:val="369"/>
        </w:trPr>
        <w:tc>
          <w:tcPr>
            <w:tcW w:w="983" w:type="dxa"/>
            <w:shd w:val="clear" w:color="auto" w:fill="auto"/>
            <w:noWrap/>
            <w:vAlign w:val="center"/>
          </w:tcPr>
          <w:p w14:paraId="2C11FA11"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48B3255C" w14:textId="5F24ED9F"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IVEKO</w:t>
            </w:r>
          </w:p>
        </w:tc>
        <w:tc>
          <w:tcPr>
            <w:tcW w:w="2247" w:type="dxa"/>
            <w:tcBorders>
              <w:top w:val="nil"/>
              <w:left w:val="single" w:sz="4" w:space="0" w:color="auto"/>
              <w:bottom w:val="single" w:sz="4" w:space="0" w:color="auto"/>
              <w:right w:val="single" w:sz="4" w:space="0" w:color="auto"/>
            </w:tcBorders>
            <w:shd w:val="clear" w:color="auto" w:fill="auto"/>
            <w:vAlign w:val="center"/>
          </w:tcPr>
          <w:p w14:paraId="1BAD0354" w14:textId="7A99ED98"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199 АА123</w:t>
            </w:r>
          </w:p>
        </w:tc>
        <w:tc>
          <w:tcPr>
            <w:tcW w:w="2529" w:type="dxa"/>
          </w:tcPr>
          <w:p w14:paraId="57657D3D" w14:textId="4C17618E"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3E1C24BF" w14:textId="77777777" w:rsidTr="00C3795C">
        <w:trPr>
          <w:trHeight w:val="369"/>
        </w:trPr>
        <w:tc>
          <w:tcPr>
            <w:tcW w:w="983" w:type="dxa"/>
            <w:shd w:val="clear" w:color="auto" w:fill="auto"/>
            <w:noWrap/>
            <w:vAlign w:val="center"/>
          </w:tcPr>
          <w:p w14:paraId="189B5FA0"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1BB0449C" w14:textId="26BCCC86"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IVEKO</w:t>
            </w:r>
          </w:p>
        </w:tc>
        <w:tc>
          <w:tcPr>
            <w:tcW w:w="2247" w:type="dxa"/>
            <w:tcBorders>
              <w:top w:val="nil"/>
              <w:left w:val="single" w:sz="4" w:space="0" w:color="auto"/>
              <w:bottom w:val="single" w:sz="4" w:space="0" w:color="auto"/>
              <w:right w:val="single" w:sz="4" w:space="0" w:color="auto"/>
            </w:tcBorders>
            <w:shd w:val="clear" w:color="auto" w:fill="auto"/>
            <w:vAlign w:val="center"/>
          </w:tcPr>
          <w:p w14:paraId="5444D316" w14:textId="01E1B0BF"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184 АА123</w:t>
            </w:r>
          </w:p>
        </w:tc>
        <w:tc>
          <w:tcPr>
            <w:tcW w:w="2529" w:type="dxa"/>
          </w:tcPr>
          <w:p w14:paraId="6F62D898" w14:textId="3806659E"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4017CDAA" w14:textId="77777777" w:rsidTr="00C3795C">
        <w:trPr>
          <w:trHeight w:val="369"/>
        </w:trPr>
        <w:tc>
          <w:tcPr>
            <w:tcW w:w="983" w:type="dxa"/>
            <w:shd w:val="clear" w:color="auto" w:fill="auto"/>
            <w:noWrap/>
            <w:vAlign w:val="center"/>
          </w:tcPr>
          <w:p w14:paraId="6A5B06CF"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41211F19" w14:textId="33FF0068"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IVEKO</w:t>
            </w:r>
          </w:p>
        </w:tc>
        <w:tc>
          <w:tcPr>
            <w:tcW w:w="2247" w:type="dxa"/>
            <w:tcBorders>
              <w:top w:val="nil"/>
              <w:left w:val="single" w:sz="4" w:space="0" w:color="auto"/>
              <w:bottom w:val="single" w:sz="4" w:space="0" w:color="auto"/>
              <w:right w:val="single" w:sz="4" w:space="0" w:color="auto"/>
            </w:tcBorders>
            <w:shd w:val="clear" w:color="auto" w:fill="auto"/>
            <w:vAlign w:val="center"/>
          </w:tcPr>
          <w:p w14:paraId="2EB2CB23" w14:textId="01FC06EF"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178 АА123</w:t>
            </w:r>
          </w:p>
        </w:tc>
        <w:tc>
          <w:tcPr>
            <w:tcW w:w="2529" w:type="dxa"/>
          </w:tcPr>
          <w:p w14:paraId="1C27DB61" w14:textId="687540DA"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063AEC21" w14:textId="77777777" w:rsidTr="00C3795C">
        <w:trPr>
          <w:trHeight w:val="369"/>
        </w:trPr>
        <w:tc>
          <w:tcPr>
            <w:tcW w:w="983" w:type="dxa"/>
            <w:shd w:val="clear" w:color="auto" w:fill="auto"/>
            <w:noWrap/>
            <w:vAlign w:val="center"/>
          </w:tcPr>
          <w:p w14:paraId="7D7590B6"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223D8F5A" w14:textId="58BF5372"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IVEKO</w:t>
            </w:r>
          </w:p>
        </w:tc>
        <w:tc>
          <w:tcPr>
            <w:tcW w:w="2247" w:type="dxa"/>
            <w:tcBorders>
              <w:top w:val="nil"/>
              <w:left w:val="single" w:sz="4" w:space="0" w:color="auto"/>
              <w:bottom w:val="single" w:sz="4" w:space="0" w:color="auto"/>
              <w:right w:val="single" w:sz="4" w:space="0" w:color="auto"/>
            </w:tcBorders>
            <w:shd w:val="clear" w:color="auto" w:fill="auto"/>
            <w:vAlign w:val="center"/>
          </w:tcPr>
          <w:p w14:paraId="2EB145A4" w14:textId="469C7CCC"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179 АА123</w:t>
            </w:r>
          </w:p>
        </w:tc>
        <w:tc>
          <w:tcPr>
            <w:tcW w:w="2529" w:type="dxa"/>
          </w:tcPr>
          <w:p w14:paraId="61C9652A" w14:textId="7545DEF5"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41AA17DB" w14:textId="77777777" w:rsidTr="00C3795C">
        <w:trPr>
          <w:trHeight w:val="369"/>
        </w:trPr>
        <w:tc>
          <w:tcPr>
            <w:tcW w:w="983" w:type="dxa"/>
            <w:shd w:val="clear" w:color="auto" w:fill="auto"/>
            <w:noWrap/>
            <w:vAlign w:val="center"/>
          </w:tcPr>
          <w:p w14:paraId="288D598C"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51B10D86" w14:textId="3EF1290F"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IVEKO</w:t>
            </w:r>
          </w:p>
        </w:tc>
        <w:tc>
          <w:tcPr>
            <w:tcW w:w="2247" w:type="dxa"/>
            <w:tcBorders>
              <w:top w:val="nil"/>
              <w:left w:val="single" w:sz="4" w:space="0" w:color="auto"/>
              <w:bottom w:val="single" w:sz="4" w:space="0" w:color="auto"/>
              <w:right w:val="single" w:sz="4" w:space="0" w:color="auto"/>
            </w:tcBorders>
            <w:shd w:val="clear" w:color="auto" w:fill="auto"/>
            <w:vAlign w:val="center"/>
          </w:tcPr>
          <w:p w14:paraId="1060BA54" w14:textId="6734431B"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180 АА123</w:t>
            </w:r>
          </w:p>
        </w:tc>
        <w:tc>
          <w:tcPr>
            <w:tcW w:w="2529" w:type="dxa"/>
          </w:tcPr>
          <w:p w14:paraId="69D8EA86" w14:textId="14874F33"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44E44D98" w14:textId="77777777" w:rsidTr="00C3795C">
        <w:trPr>
          <w:trHeight w:val="369"/>
        </w:trPr>
        <w:tc>
          <w:tcPr>
            <w:tcW w:w="983" w:type="dxa"/>
            <w:shd w:val="clear" w:color="auto" w:fill="auto"/>
            <w:noWrap/>
            <w:vAlign w:val="center"/>
          </w:tcPr>
          <w:p w14:paraId="4A67EABE"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0FA56739" w14:textId="44C10CD3"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IVEKO</w:t>
            </w:r>
          </w:p>
        </w:tc>
        <w:tc>
          <w:tcPr>
            <w:tcW w:w="2247" w:type="dxa"/>
            <w:tcBorders>
              <w:top w:val="nil"/>
              <w:left w:val="single" w:sz="4" w:space="0" w:color="auto"/>
              <w:bottom w:val="single" w:sz="4" w:space="0" w:color="auto"/>
              <w:right w:val="single" w:sz="4" w:space="0" w:color="auto"/>
            </w:tcBorders>
            <w:shd w:val="clear" w:color="auto" w:fill="auto"/>
            <w:vAlign w:val="center"/>
          </w:tcPr>
          <w:p w14:paraId="5775B445" w14:textId="0D44F84A"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195 АА123</w:t>
            </w:r>
          </w:p>
        </w:tc>
        <w:tc>
          <w:tcPr>
            <w:tcW w:w="2529" w:type="dxa"/>
          </w:tcPr>
          <w:p w14:paraId="5991AE9B" w14:textId="25F6041D"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1E964C15" w14:textId="77777777" w:rsidTr="00C3795C">
        <w:trPr>
          <w:trHeight w:val="369"/>
        </w:trPr>
        <w:tc>
          <w:tcPr>
            <w:tcW w:w="983" w:type="dxa"/>
            <w:shd w:val="clear" w:color="auto" w:fill="auto"/>
            <w:noWrap/>
            <w:vAlign w:val="center"/>
          </w:tcPr>
          <w:p w14:paraId="518B4FB6"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687DCAB6" w14:textId="3D15D577"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IVEKO</w:t>
            </w:r>
          </w:p>
        </w:tc>
        <w:tc>
          <w:tcPr>
            <w:tcW w:w="2247" w:type="dxa"/>
            <w:tcBorders>
              <w:top w:val="nil"/>
              <w:left w:val="single" w:sz="4" w:space="0" w:color="auto"/>
              <w:bottom w:val="single" w:sz="4" w:space="0" w:color="auto"/>
              <w:right w:val="single" w:sz="4" w:space="0" w:color="auto"/>
            </w:tcBorders>
            <w:shd w:val="clear" w:color="auto" w:fill="auto"/>
            <w:vAlign w:val="center"/>
          </w:tcPr>
          <w:p w14:paraId="3CD6A0E7" w14:textId="5A7AE3C3"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207 АА123</w:t>
            </w:r>
          </w:p>
        </w:tc>
        <w:tc>
          <w:tcPr>
            <w:tcW w:w="2529" w:type="dxa"/>
          </w:tcPr>
          <w:p w14:paraId="10E79044" w14:textId="6A0882EE"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4ECC630A" w14:textId="77777777" w:rsidTr="00C3795C">
        <w:trPr>
          <w:trHeight w:val="369"/>
        </w:trPr>
        <w:tc>
          <w:tcPr>
            <w:tcW w:w="983" w:type="dxa"/>
            <w:shd w:val="clear" w:color="auto" w:fill="auto"/>
            <w:noWrap/>
            <w:vAlign w:val="center"/>
          </w:tcPr>
          <w:p w14:paraId="1EF110EF"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212357F9" w14:textId="09AB15C5"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IVEKO</w:t>
            </w:r>
          </w:p>
        </w:tc>
        <w:tc>
          <w:tcPr>
            <w:tcW w:w="2247" w:type="dxa"/>
            <w:tcBorders>
              <w:top w:val="nil"/>
              <w:left w:val="single" w:sz="4" w:space="0" w:color="auto"/>
              <w:bottom w:val="single" w:sz="4" w:space="0" w:color="auto"/>
              <w:right w:val="single" w:sz="4" w:space="0" w:color="auto"/>
            </w:tcBorders>
            <w:shd w:val="clear" w:color="auto" w:fill="auto"/>
            <w:vAlign w:val="center"/>
          </w:tcPr>
          <w:p w14:paraId="63F2B94E" w14:textId="5C988291"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194 АА123</w:t>
            </w:r>
          </w:p>
        </w:tc>
        <w:tc>
          <w:tcPr>
            <w:tcW w:w="2529" w:type="dxa"/>
          </w:tcPr>
          <w:p w14:paraId="71BBDAF8" w14:textId="6393DFB7"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33F7E592" w14:textId="77777777" w:rsidTr="00581EEC">
        <w:trPr>
          <w:trHeight w:val="369"/>
        </w:trPr>
        <w:tc>
          <w:tcPr>
            <w:tcW w:w="983" w:type="dxa"/>
            <w:shd w:val="clear" w:color="auto" w:fill="auto"/>
            <w:noWrap/>
            <w:vAlign w:val="center"/>
          </w:tcPr>
          <w:p w14:paraId="7811C559"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5CCCD46D" w14:textId="2A2DCF49"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eastAsia="Times New Roman" w:hAnsi="Times New Roman" w:cs="Times New Roman"/>
                <w:color w:val="000000" w:themeColor="text1"/>
                <w:sz w:val="24"/>
                <w:szCs w:val="24"/>
              </w:rPr>
              <w:t>ЛУИДОР 3010GA "ГАЗОН Next"</w:t>
            </w:r>
          </w:p>
        </w:tc>
        <w:tc>
          <w:tcPr>
            <w:tcW w:w="2247" w:type="dxa"/>
            <w:tcBorders>
              <w:top w:val="single" w:sz="4" w:space="0" w:color="auto"/>
              <w:left w:val="single" w:sz="4" w:space="0" w:color="auto"/>
              <w:bottom w:val="single" w:sz="4" w:space="0" w:color="auto"/>
              <w:right w:val="single" w:sz="4" w:space="0" w:color="auto"/>
            </w:tcBorders>
            <w:shd w:val="clear" w:color="auto" w:fill="auto"/>
            <w:vAlign w:val="center"/>
          </w:tcPr>
          <w:p w14:paraId="38FE456C" w14:textId="31F0470E"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285 АА123</w:t>
            </w:r>
          </w:p>
        </w:tc>
        <w:tc>
          <w:tcPr>
            <w:tcW w:w="2529" w:type="dxa"/>
          </w:tcPr>
          <w:p w14:paraId="0DBA0253" w14:textId="3AFA67F7"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0ADB093B" w14:textId="77777777" w:rsidTr="00581EEC">
        <w:trPr>
          <w:trHeight w:val="369"/>
        </w:trPr>
        <w:tc>
          <w:tcPr>
            <w:tcW w:w="983" w:type="dxa"/>
            <w:shd w:val="clear" w:color="auto" w:fill="auto"/>
            <w:noWrap/>
            <w:vAlign w:val="center"/>
          </w:tcPr>
          <w:p w14:paraId="5A9B2148"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0C58AD10" w14:textId="6423DE36"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ЛУИДОР 3010GA "ГАЗОН Next"</w:t>
            </w:r>
          </w:p>
        </w:tc>
        <w:tc>
          <w:tcPr>
            <w:tcW w:w="2247" w:type="dxa"/>
            <w:tcBorders>
              <w:top w:val="nil"/>
              <w:left w:val="single" w:sz="4" w:space="0" w:color="auto"/>
              <w:bottom w:val="single" w:sz="4" w:space="0" w:color="auto"/>
              <w:right w:val="single" w:sz="4" w:space="0" w:color="auto"/>
            </w:tcBorders>
            <w:shd w:val="clear" w:color="auto" w:fill="auto"/>
            <w:vAlign w:val="center"/>
          </w:tcPr>
          <w:p w14:paraId="40F3F37D" w14:textId="69E2BDEC"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280 АА123</w:t>
            </w:r>
          </w:p>
        </w:tc>
        <w:tc>
          <w:tcPr>
            <w:tcW w:w="2529" w:type="dxa"/>
          </w:tcPr>
          <w:p w14:paraId="69D0D07C" w14:textId="33734B91"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5BAD83B0" w14:textId="77777777" w:rsidTr="00581EEC">
        <w:trPr>
          <w:trHeight w:val="369"/>
        </w:trPr>
        <w:tc>
          <w:tcPr>
            <w:tcW w:w="983" w:type="dxa"/>
            <w:shd w:val="clear" w:color="auto" w:fill="auto"/>
            <w:noWrap/>
            <w:vAlign w:val="center"/>
          </w:tcPr>
          <w:p w14:paraId="12F1902D"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5834C45F" w14:textId="4F10A88A"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ЛУИДОР 3010GA "ГАЗОН Next"</w:t>
            </w:r>
          </w:p>
        </w:tc>
        <w:tc>
          <w:tcPr>
            <w:tcW w:w="2247" w:type="dxa"/>
            <w:tcBorders>
              <w:top w:val="nil"/>
              <w:left w:val="single" w:sz="4" w:space="0" w:color="auto"/>
              <w:bottom w:val="single" w:sz="4" w:space="0" w:color="auto"/>
              <w:right w:val="single" w:sz="4" w:space="0" w:color="auto"/>
            </w:tcBorders>
            <w:shd w:val="clear" w:color="auto" w:fill="auto"/>
            <w:vAlign w:val="center"/>
          </w:tcPr>
          <w:p w14:paraId="7B5E48EC" w14:textId="3A9CFEC5"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344 АА123</w:t>
            </w:r>
          </w:p>
        </w:tc>
        <w:tc>
          <w:tcPr>
            <w:tcW w:w="2529" w:type="dxa"/>
          </w:tcPr>
          <w:p w14:paraId="6B2092D2" w14:textId="6926D589"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73687984" w14:textId="77777777" w:rsidTr="00581EEC">
        <w:trPr>
          <w:trHeight w:val="369"/>
        </w:trPr>
        <w:tc>
          <w:tcPr>
            <w:tcW w:w="983" w:type="dxa"/>
            <w:shd w:val="clear" w:color="auto" w:fill="auto"/>
            <w:noWrap/>
            <w:vAlign w:val="center"/>
          </w:tcPr>
          <w:p w14:paraId="4EB2123D"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20729603" w14:textId="4D1E97B0"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ЛУИДОР 3010GA "ГАЗОН Next"</w:t>
            </w:r>
          </w:p>
        </w:tc>
        <w:tc>
          <w:tcPr>
            <w:tcW w:w="2247" w:type="dxa"/>
            <w:tcBorders>
              <w:top w:val="nil"/>
              <w:left w:val="single" w:sz="4" w:space="0" w:color="auto"/>
              <w:bottom w:val="single" w:sz="4" w:space="0" w:color="auto"/>
              <w:right w:val="single" w:sz="4" w:space="0" w:color="auto"/>
            </w:tcBorders>
            <w:shd w:val="clear" w:color="auto" w:fill="auto"/>
            <w:vAlign w:val="center"/>
          </w:tcPr>
          <w:p w14:paraId="66F1C17C" w14:textId="33E6A4F5"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О 598 ОО123</w:t>
            </w:r>
          </w:p>
        </w:tc>
        <w:tc>
          <w:tcPr>
            <w:tcW w:w="2529" w:type="dxa"/>
          </w:tcPr>
          <w:p w14:paraId="6398AE6D" w14:textId="11DADD23"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06B736A9" w14:textId="77777777" w:rsidTr="00581EEC">
        <w:trPr>
          <w:trHeight w:val="369"/>
        </w:trPr>
        <w:tc>
          <w:tcPr>
            <w:tcW w:w="983" w:type="dxa"/>
            <w:shd w:val="clear" w:color="auto" w:fill="auto"/>
            <w:noWrap/>
            <w:vAlign w:val="center"/>
          </w:tcPr>
          <w:p w14:paraId="750FA87E"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74BFEFAB" w14:textId="29AE27CF"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ЛУИДОР 3010GA "ГАЗОН Next"</w:t>
            </w:r>
          </w:p>
        </w:tc>
        <w:tc>
          <w:tcPr>
            <w:tcW w:w="2247" w:type="dxa"/>
            <w:tcBorders>
              <w:top w:val="nil"/>
              <w:left w:val="single" w:sz="4" w:space="0" w:color="auto"/>
              <w:bottom w:val="single" w:sz="4" w:space="0" w:color="auto"/>
              <w:right w:val="single" w:sz="4" w:space="0" w:color="auto"/>
            </w:tcBorders>
            <w:shd w:val="clear" w:color="auto" w:fill="auto"/>
            <w:vAlign w:val="center"/>
          </w:tcPr>
          <w:p w14:paraId="025A63BE" w14:textId="3253193B"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К 184 КК123</w:t>
            </w:r>
          </w:p>
        </w:tc>
        <w:tc>
          <w:tcPr>
            <w:tcW w:w="2529" w:type="dxa"/>
          </w:tcPr>
          <w:p w14:paraId="60B123CC" w14:textId="14623E91"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38006F" w:rsidRPr="00003850" w14:paraId="0D7D8808" w14:textId="77777777" w:rsidTr="00581EEC">
        <w:trPr>
          <w:trHeight w:val="369"/>
        </w:trPr>
        <w:tc>
          <w:tcPr>
            <w:tcW w:w="983" w:type="dxa"/>
            <w:shd w:val="clear" w:color="auto" w:fill="auto"/>
            <w:noWrap/>
            <w:vAlign w:val="center"/>
          </w:tcPr>
          <w:p w14:paraId="513460C4" w14:textId="77777777" w:rsidR="0038006F" w:rsidRPr="00003850" w:rsidRDefault="0038006F" w:rsidP="0038006F">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61711A94" w14:textId="42C237FB" w:rsidR="0038006F" w:rsidRPr="00003850" w:rsidRDefault="0038006F" w:rsidP="0038006F">
            <w:pPr>
              <w:spacing w:line="240" w:lineRule="auto"/>
              <w:rPr>
                <w:rFonts w:ascii="Times New Roman" w:hAnsi="Times New Roman" w:cs="Times New Roman"/>
                <w:color w:val="000000" w:themeColor="text1"/>
                <w:sz w:val="24"/>
                <w:szCs w:val="24"/>
              </w:rPr>
            </w:pPr>
            <w:r w:rsidRPr="007B1ED3">
              <w:rPr>
                <w:rFonts w:ascii="Times New Roman" w:hAnsi="Times New Roman" w:cs="Times New Roman"/>
                <w:color w:val="000000" w:themeColor="text1"/>
                <w:sz w:val="24"/>
                <w:szCs w:val="24"/>
              </w:rPr>
              <w:t>ГАЗ-А32-R23 "Next"</w:t>
            </w:r>
          </w:p>
        </w:tc>
        <w:tc>
          <w:tcPr>
            <w:tcW w:w="2247" w:type="dxa"/>
            <w:tcBorders>
              <w:top w:val="nil"/>
              <w:left w:val="single" w:sz="4" w:space="0" w:color="auto"/>
              <w:bottom w:val="single" w:sz="4" w:space="0" w:color="auto"/>
              <w:right w:val="single" w:sz="4" w:space="0" w:color="auto"/>
            </w:tcBorders>
            <w:shd w:val="clear" w:color="auto" w:fill="auto"/>
            <w:vAlign w:val="center"/>
          </w:tcPr>
          <w:p w14:paraId="4B1579FB" w14:textId="46DC006F" w:rsidR="0038006F" w:rsidRPr="00003850" w:rsidRDefault="0038006F" w:rsidP="0038006F">
            <w:pPr>
              <w:spacing w:line="240" w:lineRule="auto"/>
              <w:jc w:val="center"/>
              <w:rPr>
                <w:rFonts w:ascii="Times New Roman" w:hAnsi="Times New Roman" w:cs="Times New Roman"/>
                <w:color w:val="000000" w:themeColor="text1"/>
                <w:sz w:val="24"/>
                <w:szCs w:val="24"/>
              </w:rPr>
            </w:pPr>
            <w:r w:rsidRPr="007B1ED3">
              <w:rPr>
                <w:rFonts w:ascii="Times New Roman" w:hAnsi="Times New Roman" w:cs="Times New Roman"/>
                <w:color w:val="000000" w:themeColor="text1"/>
                <w:sz w:val="24"/>
                <w:szCs w:val="24"/>
              </w:rPr>
              <w:t>О 533 ОО123</w:t>
            </w:r>
          </w:p>
        </w:tc>
        <w:tc>
          <w:tcPr>
            <w:tcW w:w="2529" w:type="dxa"/>
          </w:tcPr>
          <w:p w14:paraId="11F56056" w14:textId="4F07ACBC" w:rsidR="0038006F" w:rsidRPr="00CE34DB" w:rsidRDefault="0038006F" w:rsidP="0038006F">
            <w:pPr>
              <w:spacing w:line="240" w:lineRule="auto"/>
              <w:jc w:val="center"/>
              <w:rPr>
                <w:rFonts w:ascii="Times New Roman" w:hAnsi="Times New Roman" w:cs="Times New Roman"/>
                <w:color w:val="000000" w:themeColor="text1"/>
                <w:sz w:val="24"/>
                <w:szCs w:val="24"/>
              </w:rPr>
            </w:pPr>
            <w:r w:rsidRPr="00005A94">
              <w:rPr>
                <w:rFonts w:ascii="Times New Roman" w:hAnsi="Times New Roman" w:cs="Times New Roman"/>
                <w:color w:val="000000" w:themeColor="text1"/>
                <w:sz w:val="24"/>
                <w:szCs w:val="24"/>
              </w:rPr>
              <w:t>г. Краснодар, ул. Гаражная, д.152</w:t>
            </w:r>
          </w:p>
        </w:tc>
      </w:tr>
      <w:tr w:rsidR="0038006F" w:rsidRPr="00003850" w14:paraId="5E8B8CA6" w14:textId="77777777" w:rsidTr="00581EEC">
        <w:trPr>
          <w:trHeight w:val="369"/>
        </w:trPr>
        <w:tc>
          <w:tcPr>
            <w:tcW w:w="983" w:type="dxa"/>
            <w:shd w:val="clear" w:color="auto" w:fill="auto"/>
            <w:noWrap/>
            <w:vAlign w:val="center"/>
          </w:tcPr>
          <w:p w14:paraId="35F57416" w14:textId="77777777" w:rsidR="0038006F" w:rsidRPr="00003850" w:rsidRDefault="0038006F" w:rsidP="0038006F">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24732F29" w14:textId="0D5933B8" w:rsidR="0038006F" w:rsidRPr="00003850" w:rsidRDefault="0038006F" w:rsidP="0038006F">
            <w:pPr>
              <w:spacing w:line="240" w:lineRule="auto"/>
              <w:rPr>
                <w:rFonts w:ascii="Times New Roman" w:hAnsi="Times New Roman" w:cs="Times New Roman"/>
                <w:color w:val="000000" w:themeColor="text1"/>
                <w:sz w:val="24"/>
                <w:szCs w:val="24"/>
              </w:rPr>
            </w:pPr>
            <w:r w:rsidRPr="007B1ED3">
              <w:rPr>
                <w:rFonts w:ascii="Times New Roman" w:hAnsi="Times New Roman" w:cs="Times New Roman"/>
                <w:color w:val="000000" w:themeColor="text1"/>
                <w:sz w:val="24"/>
                <w:szCs w:val="24"/>
              </w:rPr>
              <w:t xml:space="preserve">ГАЗ - САЗ - 35125 </w:t>
            </w:r>
          </w:p>
        </w:tc>
        <w:tc>
          <w:tcPr>
            <w:tcW w:w="2247" w:type="dxa"/>
            <w:tcBorders>
              <w:top w:val="nil"/>
              <w:left w:val="single" w:sz="4" w:space="0" w:color="auto"/>
              <w:bottom w:val="single" w:sz="4" w:space="0" w:color="auto"/>
              <w:right w:val="single" w:sz="4" w:space="0" w:color="auto"/>
            </w:tcBorders>
            <w:shd w:val="clear" w:color="auto" w:fill="auto"/>
            <w:vAlign w:val="center"/>
          </w:tcPr>
          <w:p w14:paraId="71E4F017" w14:textId="18AD019B" w:rsidR="0038006F" w:rsidRPr="00003850" w:rsidRDefault="0038006F" w:rsidP="0038006F">
            <w:pPr>
              <w:spacing w:line="240" w:lineRule="auto"/>
              <w:jc w:val="center"/>
              <w:rPr>
                <w:rFonts w:ascii="Times New Roman" w:hAnsi="Times New Roman" w:cs="Times New Roman"/>
                <w:color w:val="000000" w:themeColor="text1"/>
                <w:sz w:val="24"/>
                <w:szCs w:val="24"/>
              </w:rPr>
            </w:pPr>
            <w:r w:rsidRPr="007B1ED3">
              <w:rPr>
                <w:rFonts w:ascii="Times New Roman" w:hAnsi="Times New Roman" w:cs="Times New Roman"/>
                <w:color w:val="000000" w:themeColor="text1"/>
                <w:sz w:val="24"/>
                <w:szCs w:val="24"/>
              </w:rPr>
              <w:t>А 290 АА123</w:t>
            </w:r>
          </w:p>
        </w:tc>
        <w:tc>
          <w:tcPr>
            <w:tcW w:w="2529" w:type="dxa"/>
          </w:tcPr>
          <w:p w14:paraId="76DB8508" w14:textId="747A9577" w:rsidR="0038006F" w:rsidRPr="00CE34DB" w:rsidRDefault="0038006F" w:rsidP="0038006F">
            <w:pPr>
              <w:spacing w:line="240" w:lineRule="auto"/>
              <w:jc w:val="center"/>
              <w:rPr>
                <w:rFonts w:ascii="Times New Roman" w:hAnsi="Times New Roman" w:cs="Times New Roman"/>
                <w:color w:val="000000" w:themeColor="text1"/>
                <w:sz w:val="24"/>
                <w:szCs w:val="24"/>
              </w:rPr>
            </w:pPr>
            <w:r w:rsidRPr="00005A94">
              <w:rPr>
                <w:rFonts w:ascii="Times New Roman" w:hAnsi="Times New Roman" w:cs="Times New Roman"/>
                <w:color w:val="000000" w:themeColor="text1"/>
                <w:sz w:val="24"/>
                <w:szCs w:val="24"/>
              </w:rPr>
              <w:t>г. Краснодар, ул. Гаражная, д.152</w:t>
            </w:r>
          </w:p>
        </w:tc>
      </w:tr>
      <w:tr w:rsidR="00AE72D1" w:rsidRPr="00003850" w14:paraId="0CEE9F57" w14:textId="77777777" w:rsidTr="00003850">
        <w:trPr>
          <w:trHeight w:val="369"/>
        </w:trPr>
        <w:tc>
          <w:tcPr>
            <w:tcW w:w="983" w:type="dxa"/>
            <w:shd w:val="clear" w:color="auto" w:fill="auto"/>
            <w:noWrap/>
            <w:vAlign w:val="center"/>
          </w:tcPr>
          <w:p w14:paraId="28DEFD25"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0DA24704" w14:textId="6A4D712A"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eastAsia="Times New Roman" w:hAnsi="Times New Roman" w:cs="Times New Roman"/>
                <w:color w:val="000000" w:themeColor="text1"/>
                <w:sz w:val="24"/>
                <w:szCs w:val="24"/>
              </w:rPr>
              <w:t>КАМАЗ</w:t>
            </w:r>
          </w:p>
        </w:tc>
        <w:tc>
          <w:tcPr>
            <w:tcW w:w="2247" w:type="dxa"/>
            <w:tcBorders>
              <w:top w:val="single" w:sz="4" w:space="0" w:color="auto"/>
              <w:left w:val="single" w:sz="4" w:space="0" w:color="auto"/>
              <w:bottom w:val="single" w:sz="4" w:space="0" w:color="auto"/>
              <w:right w:val="single" w:sz="4" w:space="0" w:color="auto"/>
            </w:tcBorders>
            <w:shd w:val="clear" w:color="auto" w:fill="auto"/>
            <w:vAlign w:val="bottom"/>
          </w:tcPr>
          <w:p w14:paraId="258B1E60" w14:textId="2C5C7B93"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316 АА123</w:t>
            </w:r>
          </w:p>
        </w:tc>
        <w:tc>
          <w:tcPr>
            <w:tcW w:w="2529" w:type="dxa"/>
          </w:tcPr>
          <w:p w14:paraId="65190C02" w14:textId="1806F2A8"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77174D4F" w14:textId="77777777" w:rsidTr="00003850">
        <w:trPr>
          <w:trHeight w:val="369"/>
        </w:trPr>
        <w:tc>
          <w:tcPr>
            <w:tcW w:w="983" w:type="dxa"/>
            <w:shd w:val="clear" w:color="auto" w:fill="auto"/>
            <w:noWrap/>
            <w:vAlign w:val="center"/>
          </w:tcPr>
          <w:p w14:paraId="61AC3DED"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27D09267" w14:textId="2225B631"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КАМАЗ</w:t>
            </w:r>
          </w:p>
        </w:tc>
        <w:tc>
          <w:tcPr>
            <w:tcW w:w="2247" w:type="dxa"/>
            <w:tcBorders>
              <w:top w:val="nil"/>
              <w:left w:val="single" w:sz="4" w:space="0" w:color="auto"/>
              <w:bottom w:val="single" w:sz="4" w:space="0" w:color="auto"/>
              <w:right w:val="single" w:sz="4" w:space="0" w:color="auto"/>
            </w:tcBorders>
            <w:shd w:val="clear" w:color="auto" w:fill="auto"/>
            <w:vAlign w:val="center"/>
          </w:tcPr>
          <w:p w14:paraId="078D4314" w14:textId="72FD70C5"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О 530 ОО123</w:t>
            </w:r>
          </w:p>
        </w:tc>
        <w:tc>
          <w:tcPr>
            <w:tcW w:w="2529" w:type="dxa"/>
          </w:tcPr>
          <w:p w14:paraId="5152F895" w14:textId="5D97D06D"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2262F10A" w14:textId="77777777" w:rsidTr="00003850">
        <w:trPr>
          <w:trHeight w:val="369"/>
        </w:trPr>
        <w:tc>
          <w:tcPr>
            <w:tcW w:w="983" w:type="dxa"/>
            <w:shd w:val="clear" w:color="auto" w:fill="auto"/>
            <w:noWrap/>
            <w:vAlign w:val="center"/>
          </w:tcPr>
          <w:p w14:paraId="3A48C8F6"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155259D0" w14:textId="1BCB3C16"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КАМАЗ</w:t>
            </w:r>
          </w:p>
        </w:tc>
        <w:tc>
          <w:tcPr>
            <w:tcW w:w="2247" w:type="dxa"/>
            <w:tcBorders>
              <w:top w:val="nil"/>
              <w:left w:val="single" w:sz="4" w:space="0" w:color="auto"/>
              <w:bottom w:val="single" w:sz="4" w:space="0" w:color="auto"/>
              <w:right w:val="single" w:sz="4" w:space="0" w:color="auto"/>
            </w:tcBorders>
            <w:shd w:val="clear" w:color="auto" w:fill="auto"/>
            <w:vAlign w:val="center"/>
          </w:tcPr>
          <w:p w14:paraId="134C4F3E" w14:textId="7FDC2282"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А 262 АА123</w:t>
            </w:r>
          </w:p>
        </w:tc>
        <w:tc>
          <w:tcPr>
            <w:tcW w:w="2529" w:type="dxa"/>
          </w:tcPr>
          <w:p w14:paraId="7188A65B" w14:textId="2423C4AF"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AE72D1" w:rsidRPr="00003850" w14:paraId="07B9EB7C" w14:textId="77777777" w:rsidTr="00003850">
        <w:trPr>
          <w:trHeight w:val="369"/>
        </w:trPr>
        <w:tc>
          <w:tcPr>
            <w:tcW w:w="983" w:type="dxa"/>
            <w:shd w:val="clear" w:color="auto" w:fill="auto"/>
            <w:noWrap/>
            <w:vAlign w:val="center"/>
          </w:tcPr>
          <w:p w14:paraId="51F97566" w14:textId="77777777" w:rsidR="00AE72D1" w:rsidRPr="00003850" w:rsidRDefault="00AE72D1" w:rsidP="00AE72D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shd w:val="clear" w:color="auto" w:fill="auto"/>
          </w:tcPr>
          <w:p w14:paraId="6A19A577" w14:textId="5ECCDA01" w:rsidR="00AE72D1" w:rsidRPr="00003850" w:rsidRDefault="00AE72D1" w:rsidP="00AE72D1">
            <w:pPr>
              <w:spacing w:line="240" w:lineRule="auto"/>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КАМАЗ</w:t>
            </w:r>
          </w:p>
        </w:tc>
        <w:tc>
          <w:tcPr>
            <w:tcW w:w="2247" w:type="dxa"/>
            <w:tcBorders>
              <w:top w:val="nil"/>
              <w:left w:val="single" w:sz="4" w:space="0" w:color="auto"/>
              <w:bottom w:val="single" w:sz="4" w:space="0" w:color="auto"/>
              <w:right w:val="single" w:sz="4" w:space="0" w:color="auto"/>
            </w:tcBorders>
            <w:shd w:val="clear" w:color="auto" w:fill="auto"/>
            <w:vAlign w:val="center"/>
          </w:tcPr>
          <w:p w14:paraId="74EDB725" w14:textId="3B24D9A0" w:rsidR="00AE72D1" w:rsidRPr="00003850" w:rsidRDefault="00AE72D1" w:rsidP="00AE72D1">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О 534 ОО123</w:t>
            </w:r>
          </w:p>
        </w:tc>
        <w:tc>
          <w:tcPr>
            <w:tcW w:w="2529" w:type="dxa"/>
          </w:tcPr>
          <w:p w14:paraId="5E97FC61" w14:textId="0B3D344F" w:rsidR="00AE72D1" w:rsidRPr="00003850" w:rsidRDefault="00AE72D1" w:rsidP="00AE72D1">
            <w:pPr>
              <w:spacing w:line="240" w:lineRule="auto"/>
              <w:jc w:val="center"/>
              <w:rPr>
                <w:rFonts w:ascii="Times New Roman" w:hAnsi="Times New Roman" w:cs="Times New Roman"/>
                <w:color w:val="000000" w:themeColor="text1"/>
                <w:sz w:val="24"/>
                <w:szCs w:val="24"/>
              </w:rPr>
            </w:pPr>
            <w:r w:rsidRPr="00CE34DB">
              <w:rPr>
                <w:rFonts w:ascii="Times New Roman" w:hAnsi="Times New Roman" w:cs="Times New Roman"/>
                <w:color w:val="000000" w:themeColor="text1"/>
                <w:sz w:val="24"/>
                <w:szCs w:val="24"/>
              </w:rPr>
              <w:t>г. Краснодар, ул. Гаражная, д.152</w:t>
            </w:r>
          </w:p>
        </w:tc>
      </w:tr>
      <w:tr w:rsidR="00503312" w:rsidRPr="00003850" w14:paraId="6EB6B67C" w14:textId="77777777" w:rsidTr="00033641">
        <w:trPr>
          <w:trHeight w:val="369"/>
        </w:trPr>
        <w:tc>
          <w:tcPr>
            <w:tcW w:w="983" w:type="dxa"/>
            <w:shd w:val="clear" w:color="auto" w:fill="auto"/>
            <w:noWrap/>
            <w:vAlign w:val="center"/>
          </w:tcPr>
          <w:p w14:paraId="236CE5CF" w14:textId="77777777" w:rsidR="00503312" w:rsidRPr="00003850" w:rsidRDefault="00503312" w:rsidP="00503312">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tcBorders>
              <w:top w:val="single" w:sz="4" w:space="0" w:color="auto"/>
              <w:left w:val="single" w:sz="4" w:space="0" w:color="auto"/>
              <w:bottom w:val="single" w:sz="4" w:space="0" w:color="auto"/>
              <w:right w:val="single" w:sz="4" w:space="0" w:color="auto"/>
            </w:tcBorders>
            <w:shd w:val="clear" w:color="auto" w:fill="auto"/>
            <w:vAlign w:val="bottom"/>
          </w:tcPr>
          <w:p w14:paraId="23B90241" w14:textId="69A3F949" w:rsidR="00503312" w:rsidRPr="00003850" w:rsidRDefault="00503312" w:rsidP="00503312">
            <w:pPr>
              <w:spacing w:line="240" w:lineRule="auto"/>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lang w:val="en-US"/>
              </w:rPr>
              <w:t>Ford Transit FCD350L</w:t>
            </w:r>
          </w:p>
        </w:tc>
        <w:tc>
          <w:tcPr>
            <w:tcW w:w="2247" w:type="dxa"/>
            <w:tcBorders>
              <w:top w:val="single" w:sz="4" w:space="0" w:color="auto"/>
              <w:left w:val="single" w:sz="4" w:space="0" w:color="auto"/>
              <w:bottom w:val="single" w:sz="4" w:space="0" w:color="auto"/>
              <w:right w:val="single" w:sz="4" w:space="0" w:color="auto"/>
            </w:tcBorders>
            <w:shd w:val="clear" w:color="auto" w:fill="auto"/>
            <w:vAlign w:val="center"/>
          </w:tcPr>
          <w:p w14:paraId="0B98391B" w14:textId="529F626D" w:rsidR="00503312" w:rsidRPr="00003850"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К 163 КК123</w:t>
            </w:r>
          </w:p>
        </w:tc>
        <w:tc>
          <w:tcPr>
            <w:tcW w:w="2529" w:type="dxa"/>
          </w:tcPr>
          <w:p w14:paraId="69D36AD7" w14:textId="478FC192" w:rsidR="00503312" w:rsidRPr="00CE34DB"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г. Краснодар, ул. Гаражная, д.152</w:t>
            </w:r>
          </w:p>
        </w:tc>
      </w:tr>
      <w:tr w:rsidR="00503312" w:rsidRPr="00003850" w14:paraId="0E6AB875" w14:textId="77777777" w:rsidTr="00033641">
        <w:trPr>
          <w:trHeight w:val="369"/>
        </w:trPr>
        <w:tc>
          <w:tcPr>
            <w:tcW w:w="983" w:type="dxa"/>
            <w:shd w:val="clear" w:color="auto" w:fill="auto"/>
            <w:noWrap/>
            <w:vAlign w:val="center"/>
          </w:tcPr>
          <w:p w14:paraId="7DFACB78" w14:textId="77777777" w:rsidR="00503312" w:rsidRPr="00003850" w:rsidRDefault="00503312" w:rsidP="00503312">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tcBorders>
              <w:top w:val="nil"/>
              <w:left w:val="single" w:sz="4" w:space="0" w:color="auto"/>
              <w:bottom w:val="single" w:sz="4" w:space="0" w:color="auto"/>
              <w:right w:val="single" w:sz="4" w:space="0" w:color="auto"/>
            </w:tcBorders>
            <w:shd w:val="clear" w:color="auto" w:fill="auto"/>
          </w:tcPr>
          <w:p w14:paraId="195CBF98" w14:textId="7101CCF0" w:rsidR="00503312" w:rsidRPr="00003850" w:rsidRDefault="00503312" w:rsidP="00503312">
            <w:pPr>
              <w:spacing w:line="240" w:lineRule="auto"/>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lang w:val="en-US"/>
              </w:rPr>
              <w:t>Ford Transit FCD350L</w:t>
            </w:r>
          </w:p>
        </w:tc>
        <w:tc>
          <w:tcPr>
            <w:tcW w:w="2247" w:type="dxa"/>
            <w:tcBorders>
              <w:top w:val="nil"/>
              <w:left w:val="single" w:sz="4" w:space="0" w:color="auto"/>
              <w:bottom w:val="single" w:sz="4" w:space="0" w:color="auto"/>
              <w:right w:val="single" w:sz="4" w:space="0" w:color="auto"/>
            </w:tcBorders>
            <w:shd w:val="clear" w:color="auto" w:fill="auto"/>
            <w:vAlign w:val="center"/>
          </w:tcPr>
          <w:p w14:paraId="162EED95" w14:textId="6D1FF74A" w:rsidR="00503312" w:rsidRPr="00003850"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К 108 КК123</w:t>
            </w:r>
          </w:p>
        </w:tc>
        <w:tc>
          <w:tcPr>
            <w:tcW w:w="2529" w:type="dxa"/>
          </w:tcPr>
          <w:p w14:paraId="215D2BEC" w14:textId="7E5EC57E" w:rsidR="00503312" w:rsidRPr="00CE34DB"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г. Краснодар, ул. Гаражная, д.152</w:t>
            </w:r>
          </w:p>
        </w:tc>
      </w:tr>
      <w:tr w:rsidR="00503312" w:rsidRPr="00003850" w14:paraId="06E8ADDD" w14:textId="77777777" w:rsidTr="00033641">
        <w:trPr>
          <w:trHeight w:val="369"/>
        </w:trPr>
        <w:tc>
          <w:tcPr>
            <w:tcW w:w="983" w:type="dxa"/>
            <w:shd w:val="clear" w:color="auto" w:fill="auto"/>
            <w:noWrap/>
            <w:vAlign w:val="center"/>
          </w:tcPr>
          <w:p w14:paraId="7EDB064D" w14:textId="77777777" w:rsidR="00503312" w:rsidRPr="00003850" w:rsidRDefault="00503312" w:rsidP="00503312">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tcBorders>
              <w:top w:val="nil"/>
              <w:left w:val="single" w:sz="4" w:space="0" w:color="auto"/>
              <w:bottom w:val="single" w:sz="4" w:space="0" w:color="auto"/>
              <w:right w:val="single" w:sz="4" w:space="0" w:color="auto"/>
            </w:tcBorders>
            <w:shd w:val="clear" w:color="auto" w:fill="auto"/>
          </w:tcPr>
          <w:p w14:paraId="338DACDD" w14:textId="14CB7D78" w:rsidR="00503312" w:rsidRPr="00003850" w:rsidRDefault="00503312" w:rsidP="00503312">
            <w:pPr>
              <w:spacing w:line="240" w:lineRule="auto"/>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lang w:val="en-US"/>
              </w:rPr>
              <w:t>Ford Transit FCD350L</w:t>
            </w:r>
          </w:p>
        </w:tc>
        <w:tc>
          <w:tcPr>
            <w:tcW w:w="2247" w:type="dxa"/>
            <w:tcBorders>
              <w:top w:val="nil"/>
              <w:left w:val="single" w:sz="4" w:space="0" w:color="auto"/>
              <w:bottom w:val="single" w:sz="4" w:space="0" w:color="auto"/>
              <w:right w:val="single" w:sz="4" w:space="0" w:color="auto"/>
            </w:tcBorders>
            <w:shd w:val="clear" w:color="auto" w:fill="auto"/>
            <w:vAlign w:val="center"/>
          </w:tcPr>
          <w:p w14:paraId="5D2D5B8C" w14:textId="5D992076" w:rsidR="00503312" w:rsidRPr="00003850"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К 288 КК123</w:t>
            </w:r>
          </w:p>
        </w:tc>
        <w:tc>
          <w:tcPr>
            <w:tcW w:w="2529" w:type="dxa"/>
          </w:tcPr>
          <w:p w14:paraId="301DEBB8" w14:textId="567F2DBA" w:rsidR="00503312" w:rsidRPr="00CE34DB"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г. Краснодар, ул. Гаражная, д.152</w:t>
            </w:r>
          </w:p>
        </w:tc>
      </w:tr>
      <w:tr w:rsidR="00503312" w:rsidRPr="00003850" w14:paraId="391F6603" w14:textId="77777777" w:rsidTr="00033641">
        <w:trPr>
          <w:trHeight w:val="369"/>
        </w:trPr>
        <w:tc>
          <w:tcPr>
            <w:tcW w:w="983" w:type="dxa"/>
            <w:shd w:val="clear" w:color="auto" w:fill="auto"/>
            <w:noWrap/>
            <w:vAlign w:val="center"/>
          </w:tcPr>
          <w:p w14:paraId="7063068E" w14:textId="77777777" w:rsidR="00503312" w:rsidRPr="00003850" w:rsidRDefault="00503312" w:rsidP="00503312">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tcBorders>
              <w:top w:val="nil"/>
              <w:left w:val="single" w:sz="4" w:space="0" w:color="auto"/>
              <w:bottom w:val="single" w:sz="4" w:space="0" w:color="auto"/>
              <w:right w:val="single" w:sz="4" w:space="0" w:color="auto"/>
            </w:tcBorders>
            <w:shd w:val="clear" w:color="auto" w:fill="auto"/>
          </w:tcPr>
          <w:p w14:paraId="21FF5F76" w14:textId="680A10C2" w:rsidR="00503312" w:rsidRPr="00003850" w:rsidRDefault="00503312" w:rsidP="00503312">
            <w:pPr>
              <w:spacing w:line="240" w:lineRule="auto"/>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lang w:val="en-US"/>
              </w:rPr>
              <w:t>Ford Transit FCD350L</w:t>
            </w:r>
          </w:p>
        </w:tc>
        <w:tc>
          <w:tcPr>
            <w:tcW w:w="2247" w:type="dxa"/>
            <w:tcBorders>
              <w:top w:val="nil"/>
              <w:left w:val="single" w:sz="4" w:space="0" w:color="auto"/>
              <w:bottom w:val="single" w:sz="4" w:space="0" w:color="auto"/>
              <w:right w:val="single" w:sz="4" w:space="0" w:color="auto"/>
            </w:tcBorders>
            <w:shd w:val="clear" w:color="auto" w:fill="auto"/>
            <w:vAlign w:val="center"/>
          </w:tcPr>
          <w:p w14:paraId="5CFDFEAB" w14:textId="6531DAA9" w:rsidR="00503312" w:rsidRPr="00003850"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А 342 АА123</w:t>
            </w:r>
          </w:p>
        </w:tc>
        <w:tc>
          <w:tcPr>
            <w:tcW w:w="2529" w:type="dxa"/>
          </w:tcPr>
          <w:p w14:paraId="171FC6EE" w14:textId="449E6CB8" w:rsidR="00503312" w:rsidRPr="00CE34DB"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г. Краснодар, ул. Гаражная, д.152</w:t>
            </w:r>
          </w:p>
        </w:tc>
      </w:tr>
      <w:tr w:rsidR="00503312" w:rsidRPr="00003850" w14:paraId="60260344" w14:textId="77777777" w:rsidTr="00033641">
        <w:trPr>
          <w:trHeight w:val="369"/>
        </w:trPr>
        <w:tc>
          <w:tcPr>
            <w:tcW w:w="983" w:type="dxa"/>
            <w:shd w:val="clear" w:color="auto" w:fill="auto"/>
            <w:noWrap/>
            <w:vAlign w:val="center"/>
          </w:tcPr>
          <w:p w14:paraId="5DACE2D3" w14:textId="77777777" w:rsidR="00503312" w:rsidRPr="00003850" w:rsidRDefault="00503312" w:rsidP="00503312">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tcBorders>
              <w:top w:val="nil"/>
              <w:left w:val="single" w:sz="4" w:space="0" w:color="auto"/>
              <w:bottom w:val="single" w:sz="4" w:space="0" w:color="auto"/>
              <w:right w:val="single" w:sz="4" w:space="0" w:color="auto"/>
            </w:tcBorders>
            <w:shd w:val="clear" w:color="auto" w:fill="auto"/>
          </w:tcPr>
          <w:p w14:paraId="4C86A85F" w14:textId="0CBDBB32" w:rsidR="00503312" w:rsidRPr="00003850" w:rsidRDefault="00503312" w:rsidP="00503312">
            <w:pPr>
              <w:spacing w:line="240" w:lineRule="auto"/>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lang w:val="en-US"/>
              </w:rPr>
              <w:t>Ford Transit FCD350L</w:t>
            </w:r>
          </w:p>
        </w:tc>
        <w:tc>
          <w:tcPr>
            <w:tcW w:w="2247" w:type="dxa"/>
            <w:tcBorders>
              <w:top w:val="nil"/>
              <w:left w:val="single" w:sz="4" w:space="0" w:color="auto"/>
              <w:bottom w:val="single" w:sz="4" w:space="0" w:color="auto"/>
              <w:right w:val="single" w:sz="4" w:space="0" w:color="auto"/>
            </w:tcBorders>
            <w:shd w:val="clear" w:color="auto" w:fill="auto"/>
            <w:vAlign w:val="center"/>
          </w:tcPr>
          <w:p w14:paraId="64F617AE" w14:textId="65C3134D" w:rsidR="00503312" w:rsidRPr="00003850"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А 341 АА123</w:t>
            </w:r>
          </w:p>
        </w:tc>
        <w:tc>
          <w:tcPr>
            <w:tcW w:w="2529" w:type="dxa"/>
          </w:tcPr>
          <w:p w14:paraId="4FF75FE0" w14:textId="07C85C46" w:rsidR="00503312" w:rsidRPr="00CE34DB"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г. Краснодар, ул. Гаражная, д.152</w:t>
            </w:r>
          </w:p>
        </w:tc>
      </w:tr>
      <w:tr w:rsidR="00503312" w:rsidRPr="00003850" w14:paraId="40A231A7" w14:textId="77777777" w:rsidTr="00033641">
        <w:trPr>
          <w:trHeight w:val="369"/>
        </w:trPr>
        <w:tc>
          <w:tcPr>
            <w:tcW w:w="983" w:type="dxa"/>
            <w:shd w:val="clear" w:color="auto" w:fill="auto"/>
            <w:noWrap/>
            <w:vAlign w:val="center"/>
          </w:tcPr>
          <w:p w14:paraId="1E3DAE5E" w14:textId="77777777" w:rsidR="00503312" w:rsidRPr="00003850" w:rsidRDefault="00503312" w:rsidP="00503312">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tcBorders>
              <w:top w:val="nil"/>
              <w:left w:val="single" w:sz="4" w:space="0" w:color="auto"/>
              <w:bottom w:val="single" w:sz="4" w:space="0" w:color="auto"/>
              <w:right w:val="single" w:sz="4" w:space="0" w:color="auto"/>
            </w:tcBorders>
            <w:shd w:val="clear" w:color="auto" w:fill="auto"/>
          </w:tcPr>
          <w:p w14:paraId="3F570877" w14:textId="2C88A11A" w:rsidR="00503312" w:rsidRPr="00003850" w:rsidRDefault="00503312" w:rsidP="00503312">
            <w:pPr>
              <w:spacing w:line="240" w:lineRule="auto"/>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lang w:val="en-US"/>
              </w:rPr>
              <w:t>Ford Transit FCD350L</w:t>
            </w:r>
          </w:p>
        </w:tc>
        <w:tc>
          <w:tcPr>
            <w:tcW w:w="2247" w:type="dxa"/>
            <w:tcBorders>
              <w:top w:val="nil"/>
              <w:left w:val="single" w:sz="4" w:space="0" w:color="auto"/>
              <w:bottom w:val="single" w:sz="4" w:space="0" w:color="auto"/>
              <w:right w:val="single" w:sz="4" w:space="0" w:color="auto"/>
            </w:tcBorders>
            <w:shd w:val="clear" w:color="auto" w:fill="auto"/>
            <w:vAlign w:val="center"/>
          </w:tcPr>
          <w:p w14:paraId="08EC9F8A" w14:textId="10993AB7" w:rsidR="00503312" w:rsidRPr="00003850"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А 284 АА123</w:t>
            </w:r>
          </w:p>
        </w:tc>
        <w:tc>
          <w:tcPr>
            <w:tcW w:w="2529" w:type="dxa"/>
          </w:tcPr>
          <w:p w14:paraId="78B13098" w14:textId="616E30E8" w:rsidR="00503312" w:rsidRPr="00CE34DB"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г. Краснодар, ул. Гаражная, д.152</w:t>
            </w:r>
          </w:p>
        </w:tc>
      </w:tr>
      <w:tr w:rsidR="00503312" w:rsidRPr="00003850" w14:paraId="3CF6F533" w14:textId="77777777" w:rsidTr="00033641">
        <w:trPr>
          <w:trHeight w:val="369"/>
        </w:trPr>
        <w:tc>
          <w:tcPr>
            <w:tcW w:w="983" w:type="dxa"/>
            <w:shd w:val="clear" w:color="auto" w:fill="auto"/>
            <w:noWrap/>
            <w:vAlign w:val="center"/>
          </w:tcPr>
          <w:p w14:paraId="5964A0D7" w14:textId="77777777" w:rsidR="00503312" w:rsidRPr="00003850" w:rsidRDefault="00503312" w:rsidP="00503312">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tcBorders>
              <w:top w:val="nil"/>
              <w:left w:val="single" w:sz="4" w:space="0" w:color="auto"/>
              <w:bottom w:val="single" w:sz="4" w:space="0" w:color="auto"/>
              <w:right w:val="single" w:sz="4" w:space="0" w:color="auto"/>
            </w:tcBorders>
            <w:shd w:val="clear" w:color="auto" w:fill="auto"/>
          </w:tcPr>
          <w:p w14:paraId="047B498D" w14:textId="5B57177C" w:rsidR="00503312" w:rsidRPr="00003850" w:rsidRDefault="00503312" w:rsidP="00503312">
            <w:pPr>
              <w:spacing w:line="240" w:lineRule="auto"/>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lang w:val="en-US"/>
              </w:rPr>
              <w:t>Ford Transit FCD350L</w:t>
            </w:r>
          </w:p>
        </w:tc>
        <w:tc>
          <w:tcPr>
            <w:tcW w:w="2247" w:type="dxa"/>
            <w:tcBorders>
              <w:top w:val="nil"/>
              <w:left w:val="single" w:sz="4" w:space="0" w:color="auto"/>
              <w:bottom w:val="single" w:sz="4" w:space="0" w:color="auto"/>
              <w:right w:val="single" w:sz="4" w:space="0" w:color="auto"/>
            </w:tcBorders>
            <w:shd w:val="clear" w:color="auto" w:fill="auto"/>
            <w:vAlign w:val="center"/>
          </w:tcPr>
          <w:p w14:paraId="08C159DA" w14:textId="372CDCC5" w:rsidR="00503312" w:rsidRPr="00003850"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А 378 АА123</w:t>
            </w:r>
          </w:p>
        </w:tc>
        <w:tc>
          <w:tcPr>
            <w:tcW w:w="2529" w:type="dxa"/>
          </w:tcPr>
          <w:p w14:paraId="7CA0B970" w14:textId="4F1E3A8C" w:rsidR="00503312" w:rsidRPr="00CE34DB"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г. Краснодар, ул. Гаражная, д.152</w:t>
            </w:r>
          </w:p>
        </w:tc>
      </w:tr>
      <w:tr w:rsidR="00503312" w:rsidRPr="00003850" w14:paraId="1468F36E" w14:textId="77777777" w:rsidTr="00033641">
        <w:trPr>
          <w:trHeight w:val="369"/>
        </w:trPr>
        <w:tc>
          <w:tcPr>
            <w:tcW w:w="983" w:type="dxa"/>
            <w:shd w:val="clear" w:color="auto" w:fill="auto"/>
            <w:noWrap/>
            <w:vAlign w:val="center"/>
          </w:tcPr>
          <w:p w14:paraId="2CD932DF" w14:textId="77777777" w:rsidR="00503312" w:rsidRPr="00003850" w:rsidRDefault="00503312" w:rsidP="00503312">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tcBorders>
              <w:top w:val="nil"/>
              <w:left w:val="single" w:sz="4" w:space="0" w:color="auto"/>
              <w:bottom w:val="single" w:sz="4" w:space="0" w:color="auto"/>
              <w:right w:val="single" w:sz="4" w:space="0" w:color="auto"/>
            </w:tcBorders>
            <w:shd w:val="clear" w:color="auto" w:fill="auto"/>
          </w:tcPr>
          <w:p w14:paraId="23816DF4" w14:textId="55B8E38D" w:rsidR="00503312" w:rsidRPr="00003850" w:rsidRDefault="00503312" w:rsidP="00503312">
            <w:pPr>
              <w:spacing w:line="240" w:lineRule="auto"/>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lang w:val="en-US"/>
              </w:rPr>
              <w:t>Ford Transit FCD350L</w:t>
            </w:r>
          </w:p>
        </w:tc>
        <w:tc>
          <w:tcPr>
            <w:tcW w:w="2247" w:type="dxa"/>
            <w:tcBorders>
              <w:top w:val="nil"/>
              <w:left w:val="single" w:sz="4" w:space="0" w:color="auto"/>
              <w:bottom w:val="single" w:sz="4" w:space="0" w:color="auto"/>
              <w:right w:val="single" w:sz="4" w:space="0" w:color="auto"/>
            </w:tcBorders>
            <w:shd w:val="clear" w:color="auto" w:fill="auto"/>
            <w:vAlign w:val="center"/>
          </w:tcPr>
          <w:p w14:paraId="3763F46B" w14:textId="30FE7822" w:rsidR="00503312" w:rsidRPr="00003850"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А 585 АА123</w:t>
            </w:r>
          </w:p>
        </w:tc>
        <w:tc>
          <w:tcPr>
            <w:tcW w:w="2529" w:type="dxa"/>
          </w:tcPr>
          <w:p w14:paraId="10A4915A" w14:textId="2D537703" w:rsidR="00503312" w:rsidRPr="00CE34DB"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г. Краснодар, ул. Гаражная, д.152</w:t>
            </w:r>
          </w:p>
        </w:tc>
      </w:tr>
      <w:tr w:rsidR="00503312" w:rsidRPr="00003850" w14:paraId="0DF7C5C9" w14:textId="77777777" w:rsidTr="00033641">
        <w:trPr>
          <w:trHeight w:val="369"/>
        </w:trPr>
        <w:tc>
          <w:tcPr>
            <w:tcW w:w="983" w:type="dxa"/>
            <w:shd w:val="clear" w:color="auto" w:fill="auto"/>
            <w:noWrap/>
            <w:vAlign w:val="center"/>
          </w:tcPr>
          <w:p w14:paraId="1363994B" w14:textId="77777777" w:rsidR="00503312" w:rsidRPr="00003850" w:rsidRDefault="00503312" w:rsidP="00503312">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tcBorders>
              <w:top w:val="nil"/>
              <w:left w:val="single" w:sz="4" w:space="0" w:color="auto"/>
              <w:bottom w:val="single" w:sz="4" w:space="0" w:color="auto"/>
              <w:right w:val="single" w:sz="4" w:space="0" w:color="auto"/>
            </w:tcBorders>
            <w:shd w:val="clear" w:color="auto" w:fill="auto"/>
          </w:tcPr>
          <w:p w14:paraId="6EFC8DBD" w14:textId="76096C94" w:rsidR="00503312" w:rsidRPr="00003850" w:rsidRDefault="00503312" w:rsidP="00503312">
            <w:pPr>
              <w:spacing w:line="240" w:lineRule="auto"/>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lang w:val="en-US"/>
              </w:rPr>
              <w:t>Ford Transit FCD350L</w:t>
            </w:r>
          </w:p>
        </w:tc>
        <w:tc>
          <w:tcPr>
            <w:tcW w:w="2247" w:type="dxa"/>
            <w:tcBorders>
              <w:top w:val="nil"/>
              <w:left w:val="single" w:sz="4" w:space="0" w:color="auto"/>
              <w:bottom w:val="single" w:sz="4" w:space="0" w:color="auto"/>
              <w:right w:val="single" w:sz="4" w:space="0" w:color="auto"/>
            </w:tcBorders>
            <w:shd w:val="clear" w:color="auto" w:fill="auto"/>
            <w:vAlign w:val="bottom"/>
          </w:tcPr>
          <w:p w14:paraId="69D66E0A" w14:textId="62975656" w:rsidR="00503312" w:rsidRPr="00003850"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А 330 АА123</w:t>
            </w:r>
          </w:p>
        </w:tc>
        <w:tc>
          <w:tcPr>
            <w:tcW w:w="2529" w:type="dxa"/>
          </w:tcPr>
          <w:p w14:paraId="62486280" w14:textId="62D802B9" w:rsidR="00503312" w:rsidRPr="00CE34DB"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г. Краснодар, ул. Гаражная, д.152</w:t>
            </w:r>
          </w:p>
        </w:tc>
      </w:tr>
      <w:tr w:rsidR="00503312" w:rsidRPr="00003850" w14:paraId="6C20A1E5" w14:textId="77777777" w:rsidTr="00033641">
        <w:trPr>
          <w:trHeight w:val="369"/>
        </w:trPr>
        <w:tc>
          <w:tcPr>
            <w:tcW w:w="983" w:type="dxa"/>
            <w:shd w:val="clear" w:color="auto" w:fill="auto"/>
            <w:noWrap/>
            <w:vAlign w:val="center"/>
          </w:tcPr>
          <w:p w14:paraId="3DE5C299" w14:textId="77777777" w:rsidR="00503312" w:rsidRPr="00003850" w:rsidRDefault="00503312" w:rsidP="00503312">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tcBorders>
              <w:top w:val="nil"/>
              <w:left w:val="single" w:sz="4" w:space="0" w:color="auto"/>
              <w:bottom w:val="single" w:sz="4" w:space="0" w:color="auto"/>
              <w:right w:val="single" w:sz="4" w:space="0" w:color="auto"/>
            </w:tcBorders>
            <w:shd w:val="clear" w:color="auto" w:fill="auto"/>
          </w:tcPr>
          <w:p w14:paraId="3267411F" w14:textId="13ED591D" w:rsidR="00503312" w:rsidRPr="00003850" w:rsidRDefault="00503312" w:rsidP="00503312">
            <w:pPr>
              <w:spacing w:line="240" w:lineRule="auto"/>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lang w:val="en-US"/>
              </w:rPr>
              <w:t>Ford Transit FCD350L</w:t>
            </w:r>
          </w:p>
        </w:tc>
        <w:tc>
          <w:tcPr>
            <w:tcW w:w="2247" w:type="dxa"/>
            <w:tcBorders>
              <w:top w:val="nil"/>
              <w:left w:val="single" w:sz="4" w:space="0" w:color="auto"/>
              <w:bottom w:val="single" w:sz="4" w:space="0" w:color="auto"/>
              <w:right w:val="single" w:sz="4" w:space="0" w:color="auto"/>
            </w:tcBorders>
            <w:shd w:val="clear" w:color="auto" w:fill="auto"/>
            <w:vAlign w:val="bottom"/>
          </w:tcPr>
          <w:p w14:paraId="3E3A1E6D" w14:textId="13806236" w:rsidR="00503312" w:rsidRPr="00003850"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А 332 АА123</w:t>
            </w:r>
          </w:p>
        </w:tc>
        <w:tc>
          <w:tcPr>
            <w:tcW w:w="2529" w:type="dxa"/>
          </w:tcPr>
          <w:p w14:paraId="56ADFF1B" w14:textId="3F447FB1" w:rsidR="00503312" w:rsidRPr="00CE34DB"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г. Краснодар, ул. Гаражная, д.152</w:t>
            </w:r>
          </w:p>
        </w:tc>
      </w:tr>
      <w:tr w:rsidR="00503312" w:rsidRPr="00003850" w14:paraId="6A612DB4" w14:textId="77777777" w:rsidTr="00033641">
        <w:trPr>
          <w:trHeight w:val="369"/>
        </w:trPr>
        <w:tc>
          <w:tcPr>
            <w:tcW w:w="983" w:type="dxa"/>
            <w:shd w:val="clear" w:color="auto" w:fill="auto"/>
            <w:noWrap/>
            <w:vAlign w:val="center"/>
          </w:tcPr>
          <w:p w14:paraId="15ABAA41" w14:textId="77777777" w:rsidR="00503312" w:rsidRPr="00003850" w:rsidRDefault="00503312" w:rsidP="00503312">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tcBorders>
              <w:top w:val="nil"/>
              <w:left w:val="single" w:sz="4" w:space="0" w:color="auto"/>
              <w:bottom w:val="single" w:sz="4" w:space="0" w:color="auto"/>
              <w:right w:val="single" w:sz="4" w:space="0" w:color="auto"/>
            </w:tcBorders>
            <w:shd w:val="clear" w:color="auto" w:fill="auto"/>
          </w:tcPr>
          <w:p w14:paraId="75AF42E5" w14:textId="41E38D7B" w:rsidR="00503312" w:rsidRPr="00003850" w:rsidRDefault="00503312" w:rsidP="00503312">
            <w:pPr>
              <w:spacing w:line="240" w:lineRule="auto"/>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lang w:val="en-US"/>
              </w:rPr>
              <w:t>Ford Transit FCD350L</w:t>
            </w:r>
          </w:p>
        </w:tc>
        <w:tc>
          <w:tcPr>
            <w:tcW w:w="2247" w:type="dxa"/>
            <w:tcBorders>
              <w:top w:val="nil"/>
              <w:left w:val="single" w:sz="4" w:space="0" w:color="auto"/>
              <w:bottom w:val="single" w:sz="4" w:space="0" w:color="auto"/>
              <w:right w:val="single" w:sz="4" w:space="0" w:color="auto"/>
            </w:tcBorders>
            <w:shd w:val="clear" w:color="auto" w:fill="auto"/>
            <w:vAlign w:val="bottom"/>
          </w:tcPr>
          <w:p w14:paraId="5FA64FBD" w14:textId="51B77BE7" w:rsidR="00503312" w:rsidRPr="00003850"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А 204 АА123</w:t>
            </w:r>
          </w:p>
        </w:tc>
        <w:tc>
          <w:tcPr>
            <w:tcW w:w="2529" w:type="dxa"/>
          </w:tcPr>
          <w:p w14:paraId="0A4DEBF1" w14:textId="07192D0E" w:rsidR="00503312" w:rsidRPr="00CE34DB"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г. Краснодар, ул. Гаражная, д.152</w:t>
            </w:r>
          </w:p>
        </w:tc>
      </w:tr>
      <w:tr w:rsidR="00503312" w:rsidRPr="00003850" w14:paraId="424748EE" w14:textId="77777777" w:rsidTr="00033641">
        <w:trPr>
          <w:trHeight w:val="369"/>
        </w:trPr>
        <w:tc>
          <w:tcPr>
            <w:tcW w:w="983" w:type="dxa"/>
            <w:shd w:val="clear" w:color="auto" w:fill="auto"/>
            <w:noWrap/>
            <w:vAlign w:val="center"/>
          </w:tcPr>
          <w:p w14:paraId="135DAD48" w14:textId="77777777" w:rsidR="00503312" w:rsidRPr="00003850" w:rsidRDefault="00503312" w:rsidP="00503312">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tcBorders>
              <w:top w:val="nil"/>
              <w:left w:val="single" w:sz="4" w:space="0" w:color="auto"/>
              <w:bottom w:val="single" w:sz="4" w:space="0" w:color="auto"/>
              <w:right w:val="single" w:sz="4" w:space="0" w:color="auto"/>
            </w:tcBorders>
            <w:shd w:val="clear" w:color="auto" w:fill="auto"/>
          </w:tcPr>
          <w:p w14:paraId="0BCD5B22" w14:textId="6BE22748" w:rsidR="00503312" w:rsidRPr="00003850" w:rsidRDefault="00503312" w:rsidP="00503312">
            <w:pPr>
              <w:spacing w:line="240" w:lineRule="auto"/>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lang w:val="en-US"/>
              </w:rPr>
              <w:t>Ford Transit FCD350L</w:t>
            </w:r>
          </w:p>
        </w:tc>
        <w:tc>
          <w:tcPr>
            <w:tcW w:w="2247" w:type="dxa"/>
            <w:tcBorders>
              <w:top w:val="nil"/>
              <w:left w:val="single" w:sz="4" w:space="0" w:color="auto"/>
              <w:bottom w:val="single" w:sz="4" w:space="0" w:color="auto"/>
              <w:right w:val="single" w:sz="4" w:space="0" w:color="auto"/>
            </w:tcBorders>
            <w:shd w:val="clear" w:color="auto" w:fill="auto"/>
            <w:vAlign w:val="bottom"/>
          </w:tcPr>
          <w:p w14:paraId="602DCEC3" w14:textId="5E09F402" w:rsidR="00503312" w:rsidRPr="00003850"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А 198 АА123</w:t>
            </w:r>
          </w:p>
        </w:tc>
        <w:tc>
          <w:tcPr>
            <w:tcW w:w="2529" w:type="dxa"/>
          </w:tcPr>
          <w:p w14:paraId="5861FD82" w14:textId="3EE2DE7F" w:rsidR="00503312" w:rsidRPr="00CE34DB"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г. Краснодар, ул. Гаражная, д.152</w:t>
            </w:r>
          </w:p>
        </w:tc>
      </w:tr>
      <w:tr w:rsidR="00503312" w:rsidRPr="00003850" w14:paraId="4B2C8EB8" w14:textId="77777777" w:rsidTr="00033641">
        <w:trPr>
          <w:trHeight w:val="369"/>
        </w:trPr>
        <w:tc>
          <w:tcPr>
            <w:tcW w:w="983" w:type="dxa"/>
            <w:shd w:val="clear" w:color="auto" w:fill="auto"/>
            <w:noWrap/>
            <w:vAlign w:val="center"/>
          </w:tcPr>
          <w:p w14:paraId="5CED8FB7" w14:textId="77777777" w:rsidR="00503312" w:rsidRPr="00003850" w:rsidRDefault="00503312" w:rsidP="00503312">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tcBorders>
              <w:top w:val="nil"/>
              <w:left w:val="single" w:sz="4" w:space="0" w:color="auto"/>
              <w:bottom w:val="single" w:sz="4" w:space="0" w:color="auto"/>
              <w:right w:val="single" w:sz="4" w:space="0" w:color="auto"/>
            </w:tcBorders>
            <w:shd w:val="clear" w:color="auto" w:fill="auto"/>
          </w:tcPr>
          <w:p w14:paraId="20AF4CBA" w14:textId="207E8BF3" w:rsidR="00503312" w:rsidRPr="00003850" w:rsidRDefault="00503312" w:rsidP="00503312">
            <w:pPr>
              <w:spacing w:line="240" w:lineRule="auto"/>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lang w:val="en-US"/>
              </w:rPr>
              <w:t>Ford Transit FCD350L</w:t>
            </w:r>
          </w:p>
        </w:tc>
        <w:tc>
          <w:tcPr>
            <w:tcW w:w="2247" w:type="dxa"/>
            <w:tcBorders>
              <w:top w:val="nil"/>
              <w:left w:val="single" w:sz="4" w:space="0" w:color="auto"/>
              <w:bottom w:val="single" w:sz="4" w:space="0" w:color="auto"/>
              <w:right w:val="single" w:sz="4" w:space="0" w:color="auto"/>
            </w:tcBorders>
            <w:shd w:val="clear" w:color="auto" w:fill="auto"/>
            <w:vAlign w:val="bottom"/>
          </w:tcPr>
          <w:p w14:paraId="001F4EF8" w14:textId="31CBACA4" w:rsidR="00503312" w:rsidRPr="00003850"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А 197 АА123</w:t>
            </w:r>
          </w:p>
        </w:tc>
        <w:tc>
          <w:tcPr>
            <w:tcW w:w="2529" w:type="dxa"/>
          </w:tcPr>
          <w:p w14:paraId="4C2539F0" w14:textId="6DAACE5E" w:rsidR="00503312" w:rsidRPr="00CE34DB"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г. Краснодар, ул. Гаражная, д.152</w:t>
            </w:r>
          </w:p>
        </w:tc>
      </w:tr>
      <w:tr w:rsidR="00503312" w:rsidRPr="00003850" w14:paraId="1E235D61" w14:textId="77777777" w:rsidTr="006E2BC0">
        <w:trPr>
          <w:trHeight w:val="369"/>
        </w:trPr>
        <w:tc>
          <w:tcPr>
            <w:tcW w:w="983" w:type="dxa"/>
            <w:shd w:val="clear" w:color="auto" w:fill="auto"/>
            <w:noWrap/>
            <w:vAlign w:val="center"/>
          </w:tcPr>
          <w:p w14:paraId="06EC94E9" w14:textId="77777777" w:rsidR="00503312" w:rsidRPr="00003850" w:rsidRDefault="00503312" w:rsidP="00503312">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0" w:type="dxa"/>
            <w:tcBorders>
              <w:top w:val="nil"/>
              <w:left w:val="single" w:sz="4" w:space="0" w:color="auto"/>
              <w:bottom w:val="single" w:sz="4" w:space="0" w:color="auto"/>
              <w:right w:val="single" w:sz="4" w:space="0" w:color="auto"/>
            </w:tcBorders>
            <w:shd w:val="clear" w:color="auto" w:fill="auto"/>
          </w:tcPr>
          <w:p w14:paraId="3D195BE7" w14:textId="4CBBCE3B" w:rsidR="00503312" w:rsidRPr="00003850" w:rsidRDefault="00503312" w:rsidP="00503312">
            <w:pPr>
              <w:spacing w:line="240" w:lineRule="auto"/>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lang w:val="en-US"/>
              </w:rPr>
              <w:t>Ford Transit FCD350L</w:t>
            </w:r>
          </w:p>
        </w:tc>
        <w:tc>
          <w:tcPr>
            <w:tcW w:w="2247" w:type="dxa"/>
            <w:tcBorders>
              <w:top w:val="nil"/>
              <w:left w:val="single" w:sz="4" w:space="0" w:color="auto"/>
              <w:bottom w:val="single" w:sz="4" w:space="0" w:color="auto"/>
              <w:right w:val="single" w:sz="4" w:space="0" w:color="auto"/>
            </w:tcBorders>
            <w:shd w:val="clear" w:color="auto" w:fill="auto"/>
            <w:vAlign w:val="center"/>
          </w:tcPr>
          <w:p w14:paraId="10E77BAC" w14:textId="5BE37E6E" w:rsidR="00503312" w:rsidRPr="00003850"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А 365 АА123</w:t>
            </w:r>
          </w:p>
        </w:tc>
        <w:tc>
          <w:tcPr>
            <w:tcW w:w="2529" w:type="dxa"/>
          </w:tcPr>
          <w:p w14:paraId="1B80254B" w14:textId="4176295D" w:rsidR="00503312" w:rsidRPr="00CE34DB" w:rsidRDefault="00503312" w:rsidP="00503312">
            <w:pPr>
              <w:spacing w:line="240" w:lineRule="auto"/>
              <w:jc w:val="center"/>
              <w:rPr>
                <w:rFonts w:ascii="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г. Краснодар, ул. Гаражная, д.152</w:t>
            </w:r>
          </w:p>
        </w:tc>
      </w:tr>
      <w:tr w:rsidR="006E2BC0" w:rsidRPr="00003850" w14:paraId="2FBAAEB4" w14:textId="26CCD675" w:rsidTr="006C69EE">
        <w:trPr>
          <w:trHeight w:val="369"/>
        </w:trPr>
        <w:tc>
          <w:tcPr>
            <w:tcW w:w="983" w:type="dxa"/>
            <w:shd w:val="clear" w:color="auto" w:fill="auto"/>
            <w:noWrap/>
            <w:vAlign w:val="center"/>
            <w:hideMark/>
          </w:tcPr>
          <w:p w14:paraId="379141C8" w14:textId="5C99103D" w:rsidR="006E2BC0" w:rsidRPr="00003850" w:rsidRDefault="006E2BC0" w:rsidP="006E2BC0">
            <w:pPr>
              <w:spacing w:line="240" w:lineRule="auto"/>
              <w:jc w:val="center"/>
              <w:rPr>
                <w:rFonts w:ascii="Times New Roman" w:eastAsia="Times New Roman" w:hAnsi="Times New Roman" w:cs="Times New Roman"/>
                <w:color w:val="000000" w:themeColor="text1"/>
                <w:sz w:val="24"/>
                <w:szCs w:val="24"/>
              </w:rPr>
            </w:pPr>
            <w:r w:rsidRPr="00003850">
              <w:rPr>
                <w:rFonts w:ascii="Times New Roman" w:hAnsi="Times New Roman" w:cs="Times New Roman"/>
                <w:color w:val="000000" w:themeColor="text1"/>
                <w:sz w:val="24"/>
                <w:szCs w:val="24"/>
              </w:rPr>
              <w:t>Итого (шт.):</w:t>
            </w:r>
          </w:p>
        </w:tc>
        <w:tc>
          <w:tcPr>
            <w:tcW w:w="8356" w:type="dxa"/>
            <w:gridSpan w:val="3"/>
            <w:shd w:val="clear" w:color="auto" w:fill="auto"/>
            <w:vAlign w:val="bottom"/>
          </w:tcPr>
          <w:p w14:paraId="028EEA1B" w14:textId="5D661E51" w:rsidR="006E2BC0" w:rsidRPr="00003850" w:rsidRDefault="00DF5048" w:rsidP="00AD303B">
            <w:pPr>
              <w:spacing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w:t>
            </w:r>
            <w:r w:rsidR="00AD303B">
              <w:rPr>
                <w:rFonts w:ascii="Times New Roman" w:eastAsia="Times New Roman" w:hAnsi="Times New Roman" w:cs="Times New Roman"/>
                <w:color w:val="000000" w:themeColor="text1"/>
                <w:sz w:val="24"/>
                <w:szCs w:val="24"/>
              </w:rPr>
              <w:t>8</w:t>
            </w:r>
          </w:p>
        </w:tc>
      </w:tr>
    </w:tbl>
    <w:p w14:paraId="5A0F4DCB"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77C1A07C"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5FFDDD14"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035E2B7A"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5F276DAA"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42CEE332"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23BDE995"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37057B58"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16EFFF67"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2485F687"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74663187"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7BAB75FE"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2789EB65"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7CE91E19"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67CEA263"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4EAE76AD"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292CD857"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01251010"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7764DDA2"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5919CFEB"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56671FCE"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42CAB504"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2B689D87"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61061505"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6973444D"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33D5B705" w14:textId="77777777" w:rsidR="005C263F" w:rsidRDefault="005C263F" w:rsidP="00FB575A">
      <w:pPr>
        <w:spacing w:line="240" w:lineRule="auto"/>
        <w:ind w:left="6237" w:right="-8" w:hanging="5"/>
        <w:rPr>
          <w:rFonts w:ascii="Times New Roman" w:hAnsi="Times New Roman" w:cs="Times New Roman"/>
          <w:color w:val="FF0000"/>
          <w:sz w:val="28"/>
          <w:szCs w:val="28"/>
        </w:rPr>
      </w:pPr>
    </w:p>
    <w:p w14:paraId="72474D0A" w14:textId="77777777" w:rsidR="00DF5048" w:rsidRDefault="00DF5048" w:rsidP="00FB575A">
      <w:pPr>
        <w:spacing w:line="240" w:lineRule="auto"/>
        <w:ind w:left="6237" w:right="-8" w:hanging="5"/>
        <w:rPr>
          <w:rFonts w:ascii="Times New Roman" w:hAnsi="Times New Roman" w:cs="Times New Roman"/>
          <w:color w:val="000000" w:themeColor="text1"/>
          <w:sz w:val="28"/>
          <w:szCs w:val="28"/>
        </w:rPr>
      </w:pPr>
    </w:p>
    <w:p w14:paraId="2AC71705" w14:textId="77777777" w:rsidR="00DF5048" w:rsidRDefault="00DF5048" w:rsidP="00FB575A">
      <w:pPr>
        <w:spacing w:line="240" w:lineRule="auto"/>
        <w:ind w:left="6237" w:right="-8" w:hanging="5"/>
        <w:rPr>
          <w:rFonts w:ascii="Times New Roman" w:hAnsi="Times New Roman" w:cs="Times New Roman"/>
          <w:color w:val="000000" w:themeColor="text1"/>
          <w:sz w:val="28"/>
          <w:szCs w:val="28"/>
        </w:rPr>
      </w:pPr>
    </w:p>
    <w:p w14:paraId="649CFF6D" w14:textId="77777777" w:rsidR="00DF5048" w:rsidRDefault="00DF5048" w:rsidP="00FB575A">
      <w:pPr>
        <w:spacing w:line="240" w:lineRule="auto"/>
        <w:ind w:left="6237" w:right="-8" w:hanging="5"/>
        <w:rPr>
          <w:rFonts w:ascii="Times New Roman" w:hAnsi="Times New Roman" w:cs="Times New Roman"/>
          <w:color w:val="000000" w:themeColor="text1"/>
          <w:sz w:val="28"/>
          <w:szCs w:val="28"/>
        </w:rPr>
      </w:pPr>
    </w:p>
    <w:p w14:paraId="72C816E2" w14:textId="77777777" w:rsidR="00DF5048" w:rsidRDefault="00DF5048" w:rsidP="00FB575A">
      <w:pPr>
        <w:spacing w:line="240" w:lineRule="auto"/>
        <w:ind w:left="6237" w:right="-8" w:hanging="5"/>
        <w:rPr>
          <w:rFonts w:ascii="Times New Roman" w:hAnsi="Times New Roman" w:cs="Times New Roman"/>
          <w:color w:val="000000" w:themeColor="text1"/>
          <w:sz w:val="28"/>
          <w:szCs w:val="28"/>
        </w:rPr>
      </w:pPr>
    </w:p>
    <w:p w14:paraId="4AF2BB5C" w14:textId="77777777" w:rsidR="00DF5048" w:rsidRDefault="00DF5048" w:rsidP="00FB575A">
      <w:pPr>
        <w:spacing w:line="240" w:lineRule="auto"/>
        <w:ind w:left="6237" w:right="-8" w:hanging="5"/>
        <w:rPr>
          <w:rFonts w:ascii="Times New Roman" w:hAnsi="Times New Roman" w:cs="Times New Roman"/>
          <w:color w:val="000000" w:themeColor="text1"/>
          <w:sz w:val="28"/>
          <w:szCs w:val="28"/>
        </w:rPr>
      </w:pPr>
    </w:p>
    <w:p w14:paraId="3E8157E3" w14:textId="77777777" w:rsidR="00C60A50" w:rsidRDefault="00C60A50" w:rsidP="00FB575A">
      <w:pPr>
        <w:spacing w:line="240" w:lineRule="auto"/>
        <w:ind w:left="6237" w:right="-8" w:hanging="5"/>
        <w:rPr>
          <w:rFonts w:ascii="Times New Roman" w:hAnsi="Times New Roman" w:cs="Times New Roman"/>
          <w:color w:val="000000" w:themeColor="text1"/>
          <w:sz w:val="28"/>
          <w:szCs w:val="28"/>
        </w:rPr>
      </w:pPr>
    </w:p>
    <w:p w14:paraId="1B9CF88F" w14:textId="77777777" w:rsidR="00C60A50" w:rsidRDefault="00C60A50" w:rsidP="00FB575A">
      <w:pPr>
        <w:spacing w:line="240" w:lineRule="auto"/>
        <w:ind w:left="6237" w:right="-8" w:hanging="5"/>
        <w:rPr>
          <w:rFonts w:ascii="Times New Roman" w:hAnsi="Times New Roman" w:cs="Times New Roman"/>
          <w:color w:val="000000" w:themeColor="text1"/>
          <w:sz w:val="28"/>
          <w:szCs w:val="28"/>
        </w:rPr>
      </w:pPr>
    </w:p>
    <w:p w14:paraId="601819FD" w14:textId="45063E9D" w:rsidR="00FB575A" w:rsidRPr="000F7BCE" w:rsidRDefault="00FB575A" w:rsidP="00FB575A">
      <w:pPr>
        <w:spacing w:line="240" w:lineRule="auto"/>
        <w:ind w:left="6237" w:right="-8" w:hanging="5"/>
        <w:rPr>
          <w:rFonts w:ascii="Times New Roman" w:hAnsi="Times New Roman" w:cs="Times New Roman"/>
          <w:color w:val="000000" w:themeColor="text1"/>
          <w:sz w:val="28"/>
          <w:szCs w:val="28"/>
        </w:rPr>
      </w:pPr>
      <w:r w:rsidRPr="000F7BCE">
        <w:rPr>
          <w:rFonts w:ascii="Times New Roman" w:hAnsi="Times New Roman" w:cs="Times New Roman"/>
          <w:color w:val="000000" w:themeColor="text1"/>
          <w:sz w:val="28"/>
          <w:szCs w:val="28"/>
        </w:rPr>
        <w:t>Приложение № 2 к ТЗ</w:t>
      </w:r>
    </w:p>
    <w:p w14:paraId="17A9ED0F" w14:textId="77777777" w:rsidR="00FB575A" w:rsidRPr="000F7BCE" w:rsidRDefault="00FB575A" w:rsidP="00FB575A">
      <w:pPr>
        <w:spacing w:line="240" w:lineRule="auto"/>
        <w:ind w:left="6237" w:right="-8" w:hanging="5"/>
        <w:rPr>
          <w:rFonts w:ascii="Times New Roman" w:hAnsi="Times New Roman" w:cs="Times New Roman"/>
          <w:color w:val="000000" w:themeColor="text1"/>
        </w:rPr>
      </w:pPr>
    </w:p>
    <w:p w14:paraId="3F7A62D5" w14:textId="77777777" w:rsidR="00F27E61" w:rsidRPr="000F7BCE" w:rsidRDefault="00F27E61" w:rsidP="00FB575A">
      <w:pPr>
        <w:ind w:left="284"/>
        <w:jc w:val="center"/>
        <w:rPr>
          <w:rFonts w:ascii="Times New Roman" w:eastAsia="Times New Roman" w:hAnsi="Times New Roman" w:cs="Times New Roman"/>
          <w:b/>
          <w:bCs/>
          <w:color w:val="000000" w:themeColor="text1"/>
          <w:sz w:val="28"/>
          <w:szCs w:val="28"/>
        </w:rPr>
      </w:pPr>
    </w:p>
    <w:p w14:paraId="6CF80C5F" w14:textId="706520EB" w:rsidR="00FB575A" w:rsidRPr="000F7BCE" w:rsidRDefault="00ED5A5B" w:rsidP="00FB575A">
      <w:pPr>
        <w:ind w:left="284"/>
        <w:jc w:val="center"/>
        <w:rPr>
          <w:rFonts w:ascii="Times New Roman" w:eastAsia="Times New Roman" w:hAnsi="Times New Roman" w:cs="Times New Roman"/>
          <w:bCs/>
          <w:color w:val="000000" w:themeColor="text1"/>
          <w:sz w:val="28"/>
          <w:szCs w:val="28"/>
        </w:rPr>
      </w:pPr>
      <w:r w:rsidRPr="000F7BCE">
        <w:rPr>
          <w:rFonts w:ascii="Times New Roman" w:eastAsia="Times New Roman" w:hAnsi="Times New Roman" w:cs="Times New Roman"/>
          <w:bCs/>
          <w:color w:val="000000" w:themeColor="text1"/>
          <w:sz w:val="28"/>
          <w:szCs w:val="28"/>
        </w:rPr>
        <w:t>Перечень оказываемых У</w:t>
      </w:r>
      <w:r w:rsidR="00FB575A" w:rsidRPr="000F7BCE">
        <w:rPr>
          <w:rFonts w:ascii="Times New Roman" w:eastAsia="Times New Roman" w:hAnsi="Times New Roman" w:cs="Times New Roman"/>
          <w:bCs/>
          <w:color w:val="000000" w:themeColor="text1"/>
          <w:sz w:val="28"/>
          <w:szCs w:val="28"/>
        </w:rPr>
        <w:t>слуг</w:t>
      </w:r>
    </w:p>
    <w:tbl>
      <w:tblPr>
        <w:tblW w:w="9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969"/>
        <w:gridCol w:w="1451"/>
        <w:gridCol w:w="1446"/>
        <w:gridCol w:w="1485"/>
      </w:tblGrid>
      <w:tr w:rsidR="000F7BCE" w:rsidRPr="000F7BCE" w14:paraId="65AF1526" w14:textId="77777777" w:rsidTr="00003850">
        <w:trPr>
          <w:trHeight w:val="480"/>
          <w:tblHeader/>
        </w:trPr>
        <w:tc>
          <w:tcPr>
            <w:tcW w:w="988" w:type="dxa"/>
            <w:shd w:val="clear" w:color="auto" w:fill="auto"/>
            <w:noWrap/>
            <w:vAlign w:val="center"/>
            <w:hideMark/>
          </w:tcPr>
          <w:p w14:paraId="02FF93FF" w14:textId="584DC590" w:rsidR="006A4F81" w:rsidRPr="000F7BCE" w:rsidRDefault="006A4F81" w:rsidP="00FB575A">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w:t>
            </w:r>
            <w:r w:rsidRPr="000F7BCE">
              <w:rPr>
                <w:rFonts w:ascii="Times New Roman" w:eastAsia="Times New Roman" w:hAnsi="Times New Roman" w:cs="Times New Roman"/>
                <w:color w:val="000000" w:themeColor="text1"/>
                <w:sz w:val="24"/>
                <w:szCs w:val="24"/>
              </w:rPr>
              <w:br/>
              <w:t>п/п</w:t>
            </w:r>
          </w:p>
        </w:tc>
        <w:tc>
          <w:tcPr>
            <w:tcW w:w="3969" w:type="dxa"/>
            <w:shd w:val="clear" w:color="auto" w:fill="auto"/>
            <w:vAlign w:val="center"/>
            <w:hideMark/>
          </w:tcPr>
          <w:p w14:paraId="21DD5E4D" w14:textId="3BD6EB0B" w:rsidR="006A4F81" w:rsidRPr="000F7BCE" w:rsidRDefault="006A4F81" w:rsidP="00FB575A">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Наименование Услуги</w:t>
            </w:r>
          </w:p>
        </w:tc>
        <w:tc>
          <w:tcPr>
            <w:tcW w:w="1451" w:type="dxa"/>
            <w:shd w:val="clear" w:color="auto" w:fill="auto"/>
            <w:noWrap/>
            <w:vAlign w:val="center"/>
            <w:hideMark/>
          </w:tcPr>
          <w:p w14:paraId="44778073" w14:textId="794DC574" w:rsidR="006A4F81" w:rsidRPr="000F7BCE" w:rsidRDefault="00A90023" w:rsidP="00FB575A">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Размер колеса</w:t>
            </w:r>
          </w:p>
        </w:tc>
        <w:tc>
          <w:tcPr>
            <w:tcW w:w="1446" w:type="dxa"/>
            <w:shd w:val="clear" w:color="auto" w:fill="auto"/>
            <w:vAlign w:val="center"/>
          </w:tcPr>
          <w:p w14:paraId="189B513E" w14:textId="7BC2D76B" w:rsidR="006A4F81" w:rsidRPr="000F7BCE" w:rsidRDefault="006A4F81" w:rsidP="00FB575A">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Единица измерения</w:t>
            </w:r>
          </w:p>
        </w:tc>
        <w:tc>
          <w:tcPr>
            <w:tcW w:w="1485" w:type="dxa"/>
            <w:shd w:val="clear" w:color="auto" w:fill="auto"/>
            <w:noWrap/>
            <w:vAlign w:val="center"/>
            <w:hideMark/>
          </w:tcPr>
          <w:p w14:paraId="37878967" w14:textId="504C4261" w:rsidR="006A4F81" w:rsidRPr="000F7BCE" w:rsidRDefault="006A4F81" w:rsidP="0031222E">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Прогнозное количество (объем)</w:t>
            </w:r>
          </w:p>
        </w:tc>
      </w:tr>
      <w:tr w:rsidR="00E612AC" w:rsidRPr="000F7BCE" w14:paraId="46664295" w14:textId="77777777" w:rsidTr="00033641">
        <w:trPr>
          <w:trHeight w:val="480"/>
        </w:trPr>
        <w:tc>
          <w:tcPr>
            <w:tcW w:w="988" w:type="dxa"/>
            <w:tcBorders>
              <w:top w:val="single" w:sz="4" w:space="0" w:color="auto"/>
              <w:left w:val="single" w:sz="4" w:space="0" w:color="auto"/>
              <w:bottom w:val="single" w:sz="4" w:space="0" w:color="auto"/>
              <w:right w:val="single" w:sz="4" w:space="0" w:color="auto"/>
            </w:tcBorders>
            <w:noWrap/>
            <w:vAlign w:val="bottom"/>
          </w:tcPr>
          <w:p w14:paraId="11B07CD8" w14:textId="6F4ACA8C" w:rsidR="00E612AC" w:rsidRPr="000F7BCE" w:rsidRDefault="00E612AC" w:rsidP="00E612AC">
            <w:pPr>
              <w:pStyle w:val="afc"/>
              <w:numPr>
                <w:ilvl w:val="0"/>
                <w:numId w:val="42"/>
              </w:numPr>
              <w:spacing w:line="240" w:lineRule="auto"/>
              <w:jc w:val="center"/>
              <w:rPr>
                <w:rFonts w:ascii="Times New Roman" w:eastAsia="Times New Roman" w:hAnsi="Times New Roman" w:cs="Times New Roman"/>
                <w:color w:val="000000" w:themeColor="text1"/>
                <w:sz w:val="24"/>
                <w:szCs w:val="24"/>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AB22A3C" w14:textId="70F5A68C" w:rsidR="00E612AC" w:rsidRPr="000F7BCE" w:rsidRDefault="00E612AC" w:rsidP="00E612AC">
            <w:pPr>
              <w:spacing w:line="240" w:lineRule="auto"/>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Снятие колеса</w:t>
            </w:r>
          </w:p>
        </w:tc>
        <w:tc>
          <w:tcPr>
            <w:tcW w:w="1451" w:type="dxa"/>
            <w:tcBorders>
              <w:top w:val="single" w:sz="4" w:space="0" w:color="auto"/>
              <w:left w:val="nil"/>
              <w:bottom w:val="single" w:sz="4" w:space="0" w:color="auto"/>
              <w:right w:val="single" w:sz="4" w:space="0" w:color="auto"/>
            </w:tcBorders>
            <w:shd w:val="clear" w:color="auto" w:fill="auto"/>
            <w:noWrap/>
            <w:vAlign w:val="center"/>
          </w:tcPr>
          <w:p w14:paraId="600B0960" w14:textId="663F51C4"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R 17,5</w:t>
            </w:r>
          </w:p>
        </w:tc>
        <w:tc>
          <w:tcPr>
            <w:tcW w:w="1446" w:type="dxa"/>
            <w:tcBorders>
              <w:top w:val="single" w:sz="4" w:space="0" w:color="auto"/>
              <w:left w:val="single" w:sz="4" w:space="0" w:color="auto"/>
              <w:bottom w:val="single" w:sz="4" w:space="0" w:color="auto"/>
              <w:right w:val="single" w:sz="4" w:space="0" w:color="auto"/>
            </w:tcBorders>
            <w:vAlign w:val="bottom"/>
          </w:tcPr>
          <w:p w14:paraId="4445FD40" w14:textId="1C013754"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Усл. ед.</w:t>
            </w:r>
          </w:p>
        </w:tc>
        <w:tc>
          <w:tcPr>
            <w:tcW w:w="1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38FF4" w14:textId="150E8F37" w:rsidR="00E612AC" w:rsidRPr="00E612AC" w:rsidRDefault="00E612AC" w:rsidP="00E612AC">
            <w:pPr>
              <w:spacing w:line="240" w:lineRule="auto"/>
              <w:jc w:val="center"/>
              <w:rPr>
                <w:rFonts w:ascii="Times New Roman" w:eastAsia="Times New Roman" w:hAnsi="Times New Roman" w:cs="Times New Roman"/>
                <w:color w:val="000000" w:themeColor="text1"/>
                <w:sz w:val="24"/>
                <w:szCs w:val="24"/>
              </w:rPr>
            </w:pPr>
            <w:r w:rsidRPr="00E612AC">
              <w:rPr>
                <w:rFonts w:ascii="Times New Roman" w:hAnsi="Times New Roman" w:cs="Times New Roman"/>
                <w:bCs/>
                <w:color w:val="000000"/>
                <w:sz w:val="24"/>
                <w:szCs w:val="24"/>
              </w:rPr>
              <w:t>99</w:t>
            </w:r>
          </w:p>
        </w:tc>
      </w:tr>
      <w:tr w:rsidR="00E612AC" w:rsidRPr="000F7BCE" w14:paraId="73F90076" w14:textId="77777777" w:rsidTr="00033641">
        <w:trPr>
          <w:trHeight w:val="480"/>
        </w:trPr>
        <w:tc>
          <w:tcPr>
            <w:tcW w:w="988" w:type="dxa"/>
            <w:tcBorders>
              <w:top w:val="single" w:sz="4" w:space="0" w:color="auto"/>
              <w:left w:val="single" w:sz="4" w:space="0" w:color="auto"/>
              <w:bottom w:val="single" w:sz="4" w:space="0" w:color="auto"/>
              <w:right w:val="single" w:sz="4" w:space="0" w:color="auto"/>
            </w:tcBorders>
            <w:noWrap/>
            <w:vAlign w:val="bottom"/>
          </w:tcPr>
          <w:p w14:paraId="5C1517C8" w14:textId="234945B0" w:rsidR="00E612AC" w:rsidRPr="000F7BCE" w:rsidRDefault="00E612AC" w:rsidP="00E612AC">
            <w:pPr>
              <w:pStyle w:val="afc"/>
              <w:numPr>
                <w:ilvl w:val="0"/>
                <w:numId w:val="42"/>
              </w:numPr>
              <w:spacing w:line="240" w:lineRule="auto"/>
              <w:jc w:val="center"/>
              <w:rPr>
                <w:rFonts w:ascii="Times New Roman" w:eastAsia="Times New Roman" w:hAnsi="Times New Roman" w:cs="Times New Roman"/>
                <w:color w:val="000000" w:themeColor="text1"/>
                <w:sz w:val="24"/>
                <w:szCs w:val="24"/>
              </w:rPr>
            </w:pPr>
          </w:p>
        </w:tc>
        <w:tc>
          <w:tcPr>
            <w:tcW w:w="3969" w:type="dxa"/>
            <w:tcBorders>
              <w:top w:val="nil"/>
              <w:left w:val="single" w:sz="4" w:space="0" w:color="auto"/>
              <w:bottom w:val="single" w:sz="4" w:space="0" w:color="auto"/>
              <w:right w:val="single" w:sz="4" w:space="0" w:color="auto"/>
            </w:tcBorders>
            <w:shd w:val="clear" w:color="auto" w:fill="auto"/>
            <w:vAlign w:val="center"/>
          </w:tcPr>
          <w:p w14:paraId="303E42B4" w14:textId="37E5318D" w:rsidR="00E612AC" w:rsidRPr="000F7BCE" w:rsidRDefault="00E612AC" w:rsidP="00E612AC">
            <w:pPr>
              <w:spacing w:line="240" w:lineRule="auto"/>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Снятие колеса</w:t>
            </w:r>
          </w:p>
        </w:tc>
        <w:tc>
          <w:tcPr>
            <w:tcW w:w="1451" w:type="dxa"/>
            <w:tcBorders>
              <w:top w:val="nil"/>
              <w:left w:val="nil"/>
              <w:bottom w:val="single" w:sz="4" w:space="0" w:color="auto"/>
              <w:right w:val="single" w:sz="4" w:space="0" w:color="auto"/>
            </w:tcBorders>
            <w:shd w:val="clear" w:color="auto" w:fill="auto"/>
            <w:noWrap/>
            <w:vAlign w:val="center"/>
          </w:tcPr>
          <w:p w14:paraId="5F91AE35" w14:textId="270C5388"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R 19,5</w:t>
            </w:r>
          </w:p>
        </w:tc>
        <w:tc>
          <w:tcPr>
            <w:tcW w:w="1446" w:type="dxa"/>
            <w:tcBorders>
              <w:top w:val="single" w:sz="4" w:space="0" w:color="auto"/>
              <w:left w:val="single" w:sz="4" w:space="0" w:color="auto"/>
              <w:bottom w:val="single" w:sz="4" w:space="0" w:color="auto"/>
              <w:right w:val="single" w:sz="4" w:space="0" w:color="auto"/>
            </w:tcBorders>
          </w:tcPr>
          <w:p w14:paraId="00831F4D" w14:textId="2B2349CC"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Усл. ед</w:t>
            </w:r>
          </w:p>
        </w:tc>
        <w:tc>
          <w:tcPr>
            <w:tcW w:w="1485" w:type="dxa"/>
            <w:tcBorders>
              <w:top w:val="nil"/>
              <w:left w:val="single" w:sz="4" w:space="0" w:color="auto"/>
              <w:bottom w:val="single" w:sz="4" w:space="0" w:color="auto"/>
              <w:right w:val="single" w:sz="4" w:space="0" w:color="auto"/>
            </w:tcBorders>
            <w:shd w:val="clear" w:color="auto" w:fill="auto"/>
            <w:noWrap/>
            <w:vAlign w:val="center"/>
          </w:tcPr>
          <w:p w14:paraId="72D517A5" w14:textId="6A98EA60" w:rsidR="00E612AC" w:rsidRPr="00E612AC" w:rsidRDefault="00E612AC" w:rsidP="00E612AC">
            <w:pPr>
              <w:spacing w:line="240" w:lineRule="auto"/>
              <w:jc w:val="center"/>
              <w:rPr>
                <w:rFonts w:ascii="Times New Roman" w:eastAsia="Times New Roman" w:hAnsi="Times New Roman" w:cs="Times New Roman"/>
                <w:color w:val="000000" w:themeColor="text1"/>
                <w:sz w:val="24"/>
                <w:szCs w:val="24"/>
              </w:rPr>
            </w:pPr>
            <w:r w:rsidRPr="00E612AC">
              <w:rPr>
                <w:rFonts w:ascii="Times New Roman" w:hAnsi="Times New Roman" w:cs="Times New Roman"/>
                <w:bCs/>
                <w:color w:val="000000"/>
                <w:sz w:val="24"/>
                <w:szCs w:val="24"/>
              </w:rPr>
              <w:t>100</w:t>
            </w:r>
          </w:p>
        </w:tc>
      </w:tr>
      <w:tr w:rsidR="00E612AC" w:rsidRPr="000F7BCE" w14:paraId="664EB9A7" w14:textId="77777777" w:rsidTr="00033641">
        <w:trPr>
          <w:trHeight w:val="480"/>
        </w:trPr>
        <w:tc>
          <w:tcPr>
            <w:tcW w:w="988" w:type="dxa"/>
            <w:tcBorders>
              <w:top w:val="single" w:sz="4" w:space="0" w:color="auto"/>
              <w:left w:val="single" w:sz="4" w:space="0" w:color="auto"/>
              <w:bottom w:val="single" w:sz="4" w:space="0" w:color="auto"/>
              <w:right w:val="single" w:sz="4" w:space="0" w:color="auto"/>
            </w:tcBorders>
            <w:noWrap/>
            <w:vAlign w:val="bottom"/>
          </w:tcPr>
          <w:p w14:paraId="3293A1E2" w14:textId="4D0328E9" w:rsidR="00E612AC" w:rsidRPr="000F7BCE" w:rsidRDefault="00E612AC" w:rsidP="00E612AC">
            <w:pPr>
              <w:pStyle w:val="afc"/>
              <w:numPr>
                <w:ilvl w:val="0"/>
                <w:numId w:val="42"/>
              </w:numPr>
              <w:spacing w:line="240" w:lineRule="auto"/>
              <w:jc w:val="center"/>
              <w:rPr>
                <w:rFonts w:ascii="Times New Roman" w:eastAsia="Times New Roman" w:hAnsi="Times New Roman" w:cs="Times New Roman"/>
                <w:color w:val="000000" w:themeColor="text1"/>
                <w:sz w:val="24"/>
                <w:szCs w:val="24"/>
              </w:rPr>
            </w:pPr>
          </w:p>
        </w:tc>
        <w:tc>
          <w:tcPr>
            <w:tcW w:w="3969" w:type="dxa"/>
            <w:tcBorders>
              <w:top w:val="nil"/>
              <w:left w:val="single" w:sz="4" w:space="0" w:color="auto"/>
              <w:bottom w:val="single" w:sz="4" w:space="0" w:color="auto"/>
              <w:right w:val="single" w:sz="4" w:space="0" w:color="auto"/>
            </w:tcBorders>
            <w:shd w:val="clear" w:color="auto" w:fill="auto"/>
            <w:vAlign w:val="center"/>
          </w:tcPr>
          <w:p w14:paraId="64B62E0C" w14:textId="11CDF45C" w:rsidR="00E612AC" w:rsidRPr="000F7BCE" w:rsidRDefault="00E612AC" w:rsidP="00E612AC">
            <w:pPr>
              <w:spacing w:line="240" w:lineRule="auto"/>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Снятие колеса</w:t>
            </w:r>
          </w:p>
        </w:tc>
        <w:tc>
          <w:tcPr>
            <w:tcW w:w="1451" w:type="dxa"/>
            <w:tcBorders>
              <w:top w:val="nil"/>
              <w:left w:val="nil"/>
              <w:bottom w:val="single" w:sz="4" w:space="0" w:color="auto"/>
              <w:right w:val="single" w:sz="4" w:space="0" w:color="auto"/>
            </w:tcBorders>
            <w:shd w:val="clear" w:color="auto" w:fill="auto"/>
            <w:noWrap/>
            <w:vAlign w:val="center"/>
          </w:tcPr>
          <w:p w14:paraId="3C115F1F" w14:textId="74A4B985"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R 20</w:t>
            </w:r>
          </w:p>
        </w:tc>
        <w:tc>
          <w:tcPr>
            <w:tcW w:w="1446" w:type="dxa"/>
            <w:tcBorders>
              <w:top w:val="single" w:sz="4" w:space="0" w:color="auto"/>
              <w:left w:val="single" w:sz="4" w:space="0" w:color="auto"/>
              <w:bottom w:val="single" w:sz="4" w:space="0" w:color="auto"/>
              <w:right w:val="single" w:sz="4" w:space="0" w:color="auto"/>
            </w:tcBorders>
          </w:tcPr>
          <w:p w14:paraId="2E0398F7" w14:textId="03D2CE09"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Усл. ед</w:t>
            </w:r>
          </w:p>
        </w:tc>
        <w:tc>
          <w:tcPr>
            <w:tcW w:w="1485" w:type="dxa"/>
            <w:tcBorders>
              <w:top w:val="nil"/>
              <w:left w:val="single" w:sz="4" w:space="0" w:color="auto"/>
              <w:bottom w:val="single" w:sz="4" w:space="0" w:color="auto"/>
              <w:right w:val="single" w:sz="4" w:space="0" w:color="auto"/>
            </w:tcBorders>
            <w:shd w:val="clear" w:color="auto" w:fill="auto"/>
            <w:noWrap/>
            <w:vAlign w:val="center"/>
          </w:tcPr>
          <w:p w14:paraId="017AFD29" w14:textId="076443F6" w:rsidR="00E612AC" w:rsidRPr="00E612AC" w:rsidRDefault="00E612AC" w:rsidP="00E612AC">
            <w:pPr>
              <w:spacing w:line="240" w:lineRule="auto"/>
              <w:jc w:val="center"/>
              <w:rPr>
                <w:rFonts w:ascii="Times New Roman" w:eastAsia="Times New Roman" w:hAnsi="Times New Roman" w:cs="Times New Roman"/>
                <w:color w:val="000000" w:themeColor="text1"/>
                <w:sz w:val="24"/>
                <w:szCs w:val="24"/>
              </w:rPr>
            </w:pPr>
            <w:r w:rsidRPr="00E612AC">
              <w:rPr>
                <w:rFonts w:ascii="Times New Roman" w:hAnsi="Times New Roman" w:cs="Times New Roman"/>
                <w:bCs/>
                <w:color w:val="000000"/>
                <w:sz w:val="24"/>
                <w:szCs w:val="24"/>
              </w:rPr>
              <w:t>50</w:t>
            </w:r>
          </w:p>
        </w:tc>
      </w:tr>
      <w:tr w:rsidR="00E612AC" w:rsidRPr="000F7BCE" w14:paraId="3D962B81" w14:textId="77777777" w:rsidTr="00033641">
        <w:trPr>
          <w:trHeight w:val="480"/>
        </w:trPr>
        <w:tc>
          <w:tcPr>
            <w:tcW w:w="988" w:type="dxa"/>
            <w:tcBorders>
              <w:top w:val="single" w:sz="4" w:space="0" w:color="auto"/>
              <w:left w:val="single" w:sz="4" w:space="0" w:color="auto"/>
              <w:bottom w:val="single" w:sz="4" w:space="0" w:color="auto"/>
              <w:right w:val="single" w:sz="4" w:space="0" w:color="auto"/>
            </w:tcBorders>
            <w:noWrap/>
            <w:vAlign w:val="bottom"/>
          </w:tcPr>
          <w:p w14:paraId="75351881" w14:textId="0D45406C" w:rsidR="00E612AC" w:rsidRPr="000F7BCE" w:rsidRDefault="00E612AC" w:rsidP="00E612AC">
            <w:pPr>
              <w:pStyle w:val="afc"/>
              <w:numPr>
                <w:ilvl w:val="0"/>
                <w:numId w:val="42"/>
              </w:numPr>
              <w:spacing w:line="240" w:lineRule="auto"/>
              <w:jc w:val="center"/>
              <w:rPr>
                <w:rFonts w:ascii="Times New Roman" w:eastAsia="Times New Roman" w:hAnsi="Times New Roman" w:cs="Times New Roman"/>
                <w:color w:val="000000" w:themeColor="text1"/>
                <w:sz w:val="24"/>
                <w:szCs w:val="24"/>
              </w:rPr>
            </w:pPr>
          </w:p>
        </w:tc>
        <w:tc>
          <w:tcPr>
            <w:tcW w:w="3969" w:type="dxa"/>
            <w:tcBorders>
              <w:top w:val="nil"/>
              <w:left w:val="single" w:sz="4" w:space="0" w:color="auto"/>
              <w:bottom w:val="single" w:sz="4" w:space="0" w:color="auto"/>
              <w:right w:val="single" w:sz="4" w:space="0" w:color="auto"/>
            </w:tcBorders>
            <w:shd w:val="clear" w:color="auto" w:fill="auto"/>
            <w:vAlign w:val="center"/>
          </w:tcPr>
          <w:p w14:paraId="10F9F431" w14:textId="0F98169F" w:rsidR="00E612AC" w:rsidRPr="000F7BCE" w:rsidRDefault="00E612AC" w:rsidP="00E612AC">
            <w:pPr>
              <w:spacing w:line="240" w:lineRule="auto"/>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Снятие колеса</w:t>
            </w:r>
          </w:p>
        </w:tc>
        <w:tc>
          <w:tcPr>
            <w:tcW w:w="1451" w:type="dxa"/>
            <w:tcBorders>
              <w:top w:val="nil"/>
              <w:left w:val="nil"/>
              <w:bottom w:val="single" w:sz="4" w:space="0" w:color="auto"/>
              <w:right w:val="single" w:sz="4" w:space="0" w:color="auto"/>
            </w:tcBorders>
            <w:shd w:val="clear" w:color="auto" w:fill="auto"/>
            <w:noWrap/>
            <w:vAlign w:val="center"/>
          </w:tcPr>
          <w:p w14:paraId="6019C1DB" w14:textId="563FAD7C"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R 22,5</w:t>
            </w:r>
          </w:p>
        </w:tc>
        <w:tc>
          <w:tcPr>
            <w:tcW w:w="1446" w:type="dxa"/>
            <w:tcBorders>
              <w:top w:val="single" w:sz="4" w:space="0" w:color="auto"/>
              <w:left w:val="single" w:sz="4" w:space="0" w:color="auto"/>
              <w:bottom w:val="single" w:sz="4" w:space="0" w:color="auto"/>
              <w:right w:val="single" w:sz="4" w:space="0" w:color="auto"/>
            </w:tcBorders>
          </w:tcPr>
          <w:p w14:paraId="69240705" w14:textId="4936E837"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Усл. ед</w:t>
            </w:r>
          </w:p>
        </w:tc>
        <w:tc>
          <w:tcPr>
            <w:tcW w:w="1485" w:type="dxa"/>
            <w:tcBorders>
              <w:top w:val="nil"/>
              <w:left w:val="single" w:sz="4" w:space="0" w:color="auto"/>
              <w:bottom w:val="single" w:sz="4" w:space="0" w:color="auto"/>
              <w:right w:val="single" w:sz="4" w:space="0" w:color="auto"/>
            </w:tcBorders>
            <w:shd w:val="clear" w:color="auto" w:fill="auto"/>
            <w:noWrap/>
            <w:vAlign w:val="center"/>
          </w:tcPr>
          <w:p w14:paraId="572EE864" w14:textId="2C8FFB1A" w:rsidR="00E612AC" w:rsidRPr="00E612AC" w:rsidRDefault="00E612AC" w:rsidP="00E612AC">
            <w:pPr>
              <w:spacing w:line="240" w:lineRule="auto"/>
              <w:jc w:val="center"/>
              <w:rPr>
                <w:rFonts w:ascii="Times New Roman" w:eastAsia="Times New Roman" w:hAnsi="Times New Roman" w:cs="Times New Roman"/>
                <w:color w:val="000000" w:themeColor="text1"/>
                <w:sz w:val="24"/>
                <w:szCs w:val="24"/>
              </w:rPr>
            </w:pPr>
            <w:r w:rsidRPr="00E612AC">
              <w:rPr>
                <w:rFonts w:ascii="Times New Roman" w:hAnsi="Times New Roman" w:cs="Times New Roman"/>
                <w:bCs/>
                <w:color w:val="000000"/>
                <w:sz w:val="24"/>
                <w:szCs w:val="24"/>
              </w:rPr>
              <w:t>100</w:t>
            </w:r>
          </w:p>
        </w:tc>
      </w:tr>
      <w:tr w:rsidR="00E612AC" w:rsidRPr="000F7BCE" w14:paraId="62D1FC3C" w14:textId="77777777" w:rsidTr="00033641">
        <w:trPr>
          <w:trHeight w:val="480"/>
        </w:trPr>
        <w:tc>
          <w:tcPr>
            <w:tcW w:w="988" w:type="dxa"/>
            <w:tcBorders>
              <w:top w:val="single" w:sz="4" w:space="0" w:color="auto"/>
              <w:left w:val="single" w:sz="4" w:space="0" w:color="auto"/>
              <w:bottom w:val="single" w:sz="4" w:space="0" w:color="auto"/>
              <w:right w:val="single" w:sz="4" w:space="0" w:color="auto"/>
            </w:tcBorders>
            <w:noWrap/>
            <w:vAlign w:val="bottom"/>
          </w:tcPr>
          <w:p w14:paraId="450FD246" w14:textId="34C5378B" w:rsidR="00E612AC" w:rsidRPr="000F7BCE" w:rsidRDefault="00E612AC" w:rsidP="00E612AC">
            <w:pPr>
              <w:pStyle w:val="afc"/>
              <w:numPr>
                <w:ilvl w:val="0"/>
                <w:numId w:val="42"/>
              </w:numPr>
              <w:spacing w:line="240" w:lineRule="auto"/>
              <w:jc w:val="center"/>
              <w:rPr>
                <w:rFonts w:ascii="Times New Roman" w:eastAsia="Times New Roman" w:hAnsi="Times New Roman" w:cs="Times New Roman"/>
                <w:color w:val="000000" w:themeColor="text1"/>
                <w:sz w:val="24"/>
                <w:szCs w:val="24"/>
              </w:rPr>
            </w:pPr>
          </w:p>
        </w:tc>
        <w:tc>
          <w:tcPr>
            <w:tcW w:w="3969" w:type="dxa"/>
            <w:tcBorders>
              <w:top w:val="nil"/>
              <w:left w:val="single" w:sz="4" w:space="0" w:color="auto"/>
              <w:bottom w:val="single" w:sz="4" w:space="0" w:color="auto"/>
              <w:right w:val="single" w:sz="4" w:space="0" w:color="auto"/>
            </w:tcBorders>
            <w:shd w:val="clear" w:color="auto" w:fill="auto"/>
            <w:vAlign w:val="center"/>
          </w:tcPr>
          <w:p w14:paraId="0B029C2D" w14:textId="6D43E588" w:rsidR="00E612AC" w:rsidRPr="000F7BCE" w:rsidRDefault="00E612AC" w:rsidP="00E612AC">
            <w:pPr>
              <w:spacing w:line="240" w:lineRule="auto"/>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Установка колеса</w:t>
            </w:r>
          </w:p>
        </w:tc>
        <w:tc>
          <w:tcPr>
            <w:tcW w:w="1451" w:type="dxa"/>
            <w:tcBorders>
              <w:top w:val="nil"/>
              <w:left w:val="nil"/>
              <w:bottom w:val="single" w:sz="4" w:space="0" w:color="auto"/>
              <w:right w:val="single" w:sz="4" w:space="0" w:color="auto"/>
            </w:tcBorders>
            <w:shd w:val="clear" w:color="auto" w:fill="auto"/>
            <w:noWrap/>
            <w:vAlign w:val="center"/>
          </w:tcPr>
          <w:p w14:paraId="7E2E2E87" w14:textId="2DF95437"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R 17,5</w:t>
            </w:r>
          </w:p>
        </w:tc>
        <w:tc>
          <w:tcPr>
            <w:tcW w:w="1446" w:type="dxa"/>
            <w:tcBorders>
              <w:top w:val="single" w:sz="4" w:space="0" w:color="auto"/>
              <w:left w:val="single" w:sz="4" w:space="0" w:color="auto"/>
              <w:bottom w:val="single" w:sz="4" w:space="0" w:color="auto"/>
              <w:right w:val="single" w:sz="4" w:space="0" w:color="auto"/>
            </w:tcBorders>
          </w:tcPr>
          <w:p w14:paraId="366CFDD3" w14:textId="5A77619E"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Усл. ед</w:t>
            </w:r>
          </w:p>
        </w:tc>
        <w:tc>
          <w:tcPr>
            <w:tcW w:w="1485" w:type="dxa"/>
            <w:tcBorders>
              <w:top w:val="nil"/>
              <w:left w:val="single" w:sz="4" w:space="0" w:color="auto"/>
              <w:bottom w:val="single" w:sz="4" w:space="0" w:color="auto"/>
              <w:right w:val="single" w:sz="4" w:space="0" w:color="auto"/>
            </w:tcBorders>
            <w:shd w:val="clear" w:color="auto" w:fill="auto"/>
            <w:noWrap/>
            <w:vAlign w:val="center"/>
          </w:tcPr>
          <w:p w14:paraId="4CBBFC7C" w14:textId="2AA0D9E8" w:rsidR="00E612AC" w:rsidRPr="00E612AC" w:rsidRDefault="00E612AC" w:rsidP="00E612AC">
            <w:pPr>
              <w:spacing w:line="240" w:lineRule="auto"/>
              <w:jc w:val="center"/>
              <w:rPr>
                <w:rFonts w:ascii="Times New Roman" w:eastAsia="Times New Roman" w:hAnsi="Times New Roman" w:cs="Times New Roman"/>
                <w:color w:val="000000" w:themeColor="text1"/>
                <w:sz w:val="24"/>
                <w:szCs w:val="24"/>
              </w:rPr>
            </w:pPr>
            <w:r w:rsidRPr="00E612AC">
              <w:rPr>
                <w:rFonts w:ascii="Times New Roman" w:hAnsi="Times New Roman" w:cs="Times New Roman"/>
                <w:bCs/>
                <w:color w:val="000000"/>
                <w:sz w:val="24"/>
                <w:szCs w:val="24"/>
              </w:rPr>
              <w:t>100</w:t>
            </w:r>
          </w:p>
        </w:tc>
      </w:tr>
      <w:tr w:rsidR="00E612AC" w:rsidRPr="000F7BCE" w14:paraId="4E7AA18C" w14:textId="77777777" w:rsidTr="00033641">
        <w:trPr>
          <w:trHeight w:val="480"/>
        </w:trPr>
        <w:tc>
          <w:tcPr>
            <w:tcW w:w="988" w:type="dxa"/>
            <w:tcBorders>
              <w:top w:val="single" w:sz="4" w:space="0" w:color="auto"/>
              <w:left w:val="single" w:sz="4" w:space="0" w:color="auto"/>
              <w:bottom w:val="single" w:sz="4" w:space="0" w:color="auto"/>
              <w:right w:val="single" w:sz="4" w:space="0" w:color="auto"/>
            </w:tcBorders>
            <w:noWrap/>
            <w:vAlign w:val="bottom"/>
          </w:tcPr>
          <w:p w14:paraId="2CC665CF" w14:textId="0CF08DD7" w:rsidR="00E612AC" w:rsidRPr="000F7BCE" w:rsidRDefault="00E612AC" w:rsidP="00E612AC">
            <w:pPr>
              <w:pStyle w:val="afc"/>
              <w:numPr>
                <w:ilvl w:val="0"/>
                <w:numId w:val="42"/>
              </w:numPr>
              <w:spacing w:line="240" w:lineRule="auto"/>
              <w:jc w:val="center"/>
              <w:rPr>
                <w:rFonts w:ascii="Times New Roman" w:eastAsia="Times New Roman" w:hAnsi="Times New Roman" w:cs="Times New Roman"/>
                <w:color w:val="000000" w:themeColor="text1"/>
                <w:sz w:val="24"/>
                <w:szCs w:val="24"/>
              </w:rPr>
            </w:pPr>
          </w:p>
        </w:tc>
        <w:tc>
          <w:tcPr>
            <w:tcW w:w="3969" w:type="dxa"/>
            <w:tcBorders>
              <w:top w:val="nil"/>
              <w:left w:val="single" w:sz="4" w:space="0" w:color="auto"/>
              <w:bottom w:val="single" w:sz="4" w:space="0" w:color="auto"/>
              <w:right w:val="single" w:sz="4" w:space="0" w:color="auto"/>
            </w:tcBorders>
            <w:shd w:val="clear" w:color="auto" w:fill="auto"/>
            <w:vAlign w:val="center"/>
          </w:tcPr>
          <w:p w14:paraId="523C9223" w14:textId="6AA7BD3A" w:rsidR="00E612AC" w:rsidRPr="000F7BCE" w:rsidRDefault="00E612AC" w:rsidP="00E612AC">
            <w:pPr>
              <w:spacing w:line="240" w:lineRule="auto"/>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Установка колеса</w:t>
            </w:r>
          </w:p>
        </w:tc>
        <w:tc>
          <w:tcPr>
            <w:tcW w:w="1451" w:type="dxa"/>
            <w:tcBorders>
              <w:top w:val="nil"/>
              <w:left w:val="nil"/>
              <w:bottom w:val="single" w:sz="4" w:space="0" w:color="auto"/>
              <w:right w:val="single" w:sz="4" w:space="0" w:color="auto"/>
            </w:tcBorders>
            <w:shd w:val="clear" w:color="auto" w:fill="auto"/>
            <w:noWrap/>
            <w:vAlign w:val="center"/>
          </w:tcPr>
          <w:p w14:paraId="78BF1DAE" w14:textId="3ECC0003"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R 19,5</w:t>
            </w:r>
          </w:p>
        </w:tc>
        <w:tc>
          <w:tcPr>
            <w:tcW w:w="1446" w:type="dxa"/>
            <w:tcBorders>
              <w:top w:val="single" w:sz="4" w:space="0" w:color="auto"/>
              <w:left w:val="single" w:sz="4" w:space="0" w:color="auto"/>
              <w:bottom w:val="single" w:sz="4" w:space="0" w:color="auto"/>
              <w:right w:val="single" w:sz="4" w:space="0" w:color="auto"/>
            </w:tcBorders>
          </w:tcPr>
          <w:p w14:paraId="125ADCD3" w14:textId="30E8C9DC"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Усл. ед</w:t>
            </w:r>
          </w:p>
        </w:tc>
        <w:tc>
          <w:tcPr>
            <w:tcW w:w="1485" w:type="dxa"/>
            <w:tcBorders>
              <w:top w:val="nil"/>
              <w:left w:val="single" w:sz="4" w:space="0" w:color="auto"/>
              <w:bottom w:val="single" w:sz="4" w:space="0" w:color="auto"/>
              <w:right w:val="single" w:sz="4" w:space="0" w:color="auto"/>
            </w:tcBorders>
            <w:shd w:val="clear" w:color="auto" w:fill="auto"/>
            <w:noWrap/>
            <w:vAlign w:val="center"/>
          </w:tcPr>
          <w:p w14:paraId="56E29BAA" w14:textId="77D45B5D" w:rsidR="00E612AC" w:rsidRPr="00E612AC" w:rsidRDefault="00E612AC" w:rsidP="00E612AC">
            <w:pPr>
              <w:spacing w:line="240" w:lineRule="auto"/>
              <w:jc w:val="center"/>
              <w:rPr>
                <w:rFonts w:ascii="Times New Roman" w:eastAsia="Times New Roman" w:hAnsi="Times New Roman" w:cs="Times New Roman"/>
                <w:color w:val="000000" w:themeColor="text1"/>
                <w:sz w:val="24"/>
                <w:szCs w:val="24"/>
              </w:rPr>
            </w:pPr>
            <w:r w:rsidRPr="00E612AC">
              <w:rPr>
                <w:rFonts w:ascii="Times New Roman" w:hAnsi="Times New Roman" w:cs="Times New Roman"/>
                <w:bCs/>
                <w:color w:val="000000"/>
                <w:sz w:val="24"/>
                <w:szCs w:val="24"/>
              </w:rPr>
              <w:t>100</w:t>
            </w:r>
          </w:p>
        </w:tc>
      </w:tr>
      <w:tr w:rsidR="00E612AC" w:rsidRPr="000F7BCE" w14:paraId="7BB32FF5" w14:textId="77777777" w:rsidTr="00033641">
        <w:trPr>
          <w:trHeight w:val="480"/>
        </w:trPr>
        <w:tc>
          <w:tcPr>
            <w:tcW w:w="988" w:type="dxa"/>
            <w:tcBorders>
              <w:top w:val="single" w:sz="4" w:space="0" w:color="auto"/>
              <w:left w:val="single" w:sz="4" w:space="0" w:color="auto"/>
              <w:bottom w:val="single" w:sz="4" w:space="0" w:color="auto"/>
              <w:right w:val="single" w:sz="4" w:space="0" w:color="auto"/>
            </w:tcBorders>
            <w:noWrap/>
            <w:vAlign w:val="bottom"/>
          </w:tcPr>
          <w:p w14:paraId="51945B10" w14:textId="037E2961" w:rsidR="00E612AC" w:rsidRPr="000F7BCE" w:rsidRDefault="00E612AC" w:rsidP="00E612AC">
            <w:pPr>
              <w:pStyle w:val="afc"/>
              <w:numPr>
                <w:ilvl w:val="0"/>
                <w:numId w:val="42"/>
              </w:numPr>
              <w:spacing w:line="240" w:lineRule="auto"/>
              <w:jc w:val="center"/>
              <w:rPr>
                <w:rFonts w:ascii="Times New Roman" w:eastAsia="Times New Roman" w:hAnsi="Times New Roman" w:cs="Times New Roman"/>
                <w:color w:val="000000" w:themeColor="text1"/>
                <w:sz w:val="24"/>
                <w:szCs w:val="24"/>
              </w:rPr>
            </w:pPr>
          </w:p>
        </w:tc>
        <w:tc>
          <w:tcPr>
            <w:tcW w:w="3969" w:type="dxa"/>
            <w:tcBorders>
              <w:top w:val="nil"/>
              <w:left w:val="single" w:sz="4" w:space="0" w:color="auto"/>
              <w:bottom w:val="single" w:sz="4" w:space="0" w:color="auto"/>
              <w:right w:val="single" w:sz="4" w:space="0" w:color="auto"/>
            </w:tcBorders>
            <w:shd w:val="clear" w:color="auto" w:fill="auto"/>
            <w:vAlign w:val="center"/>
          </w:tcPr>
          <w:p w14:paraId="43766189" w14:textId="5087CE81" w:rsidR="00E612AC" w:rsidRPr="000F7BCE" w:rsidRDefault="00E612AC" w:rsidP="00E612AC">
            <w:pPr>
              <w:spacing w:line="240" w:lineRule="auto"/>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Установка колеса</w:t>
            </w:r>
          </w:p>
        </w:tc>
        <w:tc>
          <w:tcPr>
            <w:tcW w:w="1451" w:type="dxa"/>
            <w:tcBorders>
              <w:top w:val="nil"/>
              <w:left w:val="nil"/>
              <w:bottom w:val="single" w:sz="4" w:space="0" w:color="auto"/>
              <w:right w:val="single" w:sz="4" w:space="0" w:color="auto"/>
            </w:tcBorders>
            <w:shd w:val="clear" w:color="auto" w:fill="auto"/>
            <w:noWrap/>
            <w:vAlign w:val="center"/>
          </w:tcPr>
          <w:p w14:paraId="2F888DC0" w14:textId="6FAD792B"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R 20</w:t>
            </w:r>
          </w:p>
        </w:tc>
        <w:tc>
          <w:tcPr>
            <w:tcW w:w="1446" w:type="dxa"/>
            <w:tcBorders>
              <w:top w:val="single" w:sz="4" w:space="0" w:color="auto"/>
              <w:left w:val="single" w:sz="4" w:space="0" w:color="auto"/>
              <w:bottom w:val="single" w:sz="4" w:space="0" w:color="auto"/>
              <w:right w:val="single" w:sz="4" w:space="0" w:color="auto"/>
            </w:tcBorders>
          </w:tcPr>
          <w:p w14:paraId="26F7F9C2" w14:textId="6D94C021"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Усл. ед</w:t>
            </w:r>
          </w:p>
        </w:tc>
        <w:tc>
          <w:tcPr>
            <w:tcW w:w="1485" w:type="dxa"/>
            <w:tcBorders>
              <w:top w:val="nil"/>
              <w:left w:val="single" w:sz="4" w:space="0" w:color="auto"/>
              <w:bottom w:val="single" w:sz="4" w:space="0" w:color="auto"/>
              <w:right w:val="single" w:sz="4" w:space="0" w:color="auto"/>
            </w:tcBorders>
            <w:shd w:val="clear" w:color="auto" w:fill="auto"/>
            <w:noWrap/>
            <w:vAlign w:val="center"/>
          </w:tcPr>
          <w:p w14:paraId="24B2D572" w14:textId="28C206EE" w:rsidR="00E612AC" w:rsidRPr="00E612AC" w:rsidRDefault="00E612AC" w:rsidP="00E612AC">
            <w:pPr>
              <w:spacing w:line="240" w:lineRule="auto"/>
              <w:jc w:val="center"/>
              <w:rPr>
                <w:rFonts w:ascii="Times New Roman" w:eastAsia="Times New Roman" w:hAnsi="Times New Roman" w:cs="Times New Roman"/>
                <w:color w:val="000000" w:themeColor="text1"/>
                <w:sz w:val="24"/>
                <w:szCs w:val="24"/>
              </w:rPr>
            </w:pPr>
            <w:r w:rsidRPr="00E612AC">
              <w:rPr>
                <w:rFonts w:ascii="Times New Roman" w:hAnsi="Times New Roman" w:cs="Times New Roman"/>
                <w:bCs/>
                <w:color w:val="000000"/>
                <w:sz w:val="24"/>
                <w:szCs w:val="24"/>
              </w:rPr>
              <w:t>50</w:t>
            </w:r>
          </w:p>
        </w:tc>
      </w:tr>
      <w:tr w:rsidR="00E612AC" w:rsidRPr="000F7BCE" w14:paraId="3D9CA8C8" w14:textId="77777777" w:rsidTr="00033641">
        <w:trPr>
          <w:trHeight w:val="480"/>
        </w:trPr>
        <w:tc>
          <w:tcPr>
            <w:tcW w:w="988" w:type="dxa"/>
            <w:tcBorders>
              <w:top w:val="single" w:sz="4" w:space="0" w:color="auto"/>
              <w:left w:val="single" w:sz="4" w:space="0" w:color="auto"/>
              <w:bottom w:val="single" w:sz="4" w:space="0" w:color="auto"/>
              <w:right w:val="single" w:sz="4" w:space="0" w:color="auto"/>
            </w:tcBorders>
            <w:noWrap/>
            <w:vAlign w:val="bottom"/>
          </w:tcPr>
          <w:p w14:paraId="2443B707" w14:textId="1A063187" w:rsidR="00E612AC" w:rsidRPr="000F7BCE" w:rsidRDefault="00E612AC" w:rsidP="00E612AC">
            <w:pPr>
              <w:pStyle w:val="afc"/>
              <w:numPr>
                <w:ilvl w:val="0"/>
                <w:numId w:val="42"/>
              </w:numPr>
              <w:spacing w:line="240" w:lineRule="auto"/>
              <w:jc w:val="center"/>
              <w:rPr>
                <w:rFonts w:ascii="Times New Roman" w:eastAsia="Times New Roman" w:hAnsi="Times New Roman" w:cs="Times New Roman"/>
                <w:color w:val="000000" w:themeColor="text1"/>
                <w:sz w:val="24"/>
                <w:szCs w:val="24"/>
              </w:rPr>
            </w:pPr>
          </w:p>
        </w:tc>
        <w:tc>
          <w:tcPr>
            <w:tcW w:w="3969" w:type="dxa"/>
            <w:tcBorders>
              <w:top w:val="nil"/>
              <w:left w:val="single" w:sz="4" w:space="0" w:color="auto"/>
              <w:bottom w:val="single" w:sz="4" w:space="0" w:color="auto"/>
              <w:right w:val="single" w:sz="4" w:space="0" w:color="auto"/>
            </w:tcBorders>
            <w:shd w:val="clear" w:color="auto" w:fill="auto"/>
            <w:vAlign w:val="center"/>
          </w:tcPr>
          <w:p w14:paraId="54D1461B" w14:textId="59BFBEAD" w:rsidR="00E612AC" w:rsidRPr="000F7BCE" w:rsidRDefault="00E612AC" w:rsidP="00E612AC">
            <w:pPr>
              <w:spacing w:line="240" w:lineRule="auto"/>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Установка колеса</w:t>
            </w:r>
          </w:p>
        </w:tc>
        <w:tc>
          <w:tcPr>
            <w:tcW w:w="1451" w:type="dxa"/>
            <w:tcBorders>
              <w:top w:val="nil"/>
              <w:left w:val="nil"/>
              <w:bottom w:val="single" w:sz="4" w:space="0" w:color="auto"/>
              <w:right w:val="single" w:sz="4" w:space="0" w:color="auto"/>
            </w:tcBorders>
            <w:shd w:val="clear" w:color="auto" w:fill="auto"/>
            <w:noWrap/>
            <w:vAlign w:val="center"/>
          </w:tcPr>
          <w:p w14:paraId="7B7B6D58" w14:textId="0308C6E3"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R 22,5</w:t>
            </w:r>
          </w:p>
        </w:tc>
        <w:tc>
          <w:tcPr>
            <w:tcW w:w="1446" w:type="dxa"/>
            <w:tcBorders>
              <w:top w:val="single" w:sz="4" w:space="0" w:color="auto"/>
              <w:left w:val="single" w:sz="4" w:space="0" w:color="auto"/>
              <w:bottom w:val="single" w:sz="4" w:space="0" w:color="auto"/>
              <w:right w:val="single" w:sz="4" w:space="0" w:color="auto"/>
            </w:tcBorders>
          </w:tcPr>
          <w:p w14:paraId="1DCA5F2E" w14:textId="7E9BAF91"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Усл. ед</w:t>
            </w:r>
          </w:p>
        </w:tc>
        <w:tc>
          <w:tcPr>
            <w:tcW w:w="1485" w:type="dxa"/>
            <w:tcBorders>
              <w:top w:val="nil"/>
              <w:left w:val="single" w:sz="4" w:space="0" w:color="auto"/>
              <w:bottom w:val="single" w:sz="4" w:space="0" w:color="auto"/>
              <w:right w:val="single" w:sz="4" w:space="0" w:color="auto"/>
            </w:tcBorders>
            <w:shd w:val="clear" w:color="auto" w:fill="auto"/>
            <w:noWrap/>
            <w:vAlign w:val="center"/>
          </w:tcPr>
          <w:p w14:paraId="491ECC9E" w14:textId="3690B3F3" w:rsidR="00E612AC" w:rsidRPr="00E612AC" w:rsidRDefault="00E612AC" w:rsidP="00E612AC">
            <w:pPr>
              <w:spacing w:line="240" w:lineRule="auto"/>
              <w:jc w:val="center"/>
              <w:rPr>
                <w:rFonts w:ascii="Times New Roman" w:eastAsia="Times New Roman" w:hAnsi="Times New Roman" w:cs="Times New Roman"/>
                <w:color w:val="000000" w:themeColor="text1"/>
                <w:sz w:val="24"/>
                <w:szCs w:val="24"/>
              </w:rPr>
            </w:pPr>
            <w:r w:rsidRPr="00E612AC">
              <w:rPr>
                <w:rFonts w:ascii="Times New Roman" w:hAnsi="Times New Roman" w:cs="Times New Roman"/>
                <w:bCs/>
                <w:color w:val="000000"/>
                <w:sz w:val="24"/>
                <w:szCs w:val="24"/>
              </w:rPr>
              <w:t>50</w:t>
            </w:r>
          </w:p>
        </w:tc>
      </w:tr>
      <w:tr w:rsidR="00E612AC" w:rsidRPr="000F7BCE" w14:paraId="4D45378E" w14:textId="77777777" w:rsidTr="00033641">
        <w:trPr>
          <w:trHeight w:val="480"/>
        </w:trPr>
        <w:tc>
          <w:tcPr>
            <w:tcW w:w="988" w:type="dxa"/>
            <w:tcBorders>
              <w:top w:val="single" w:sz="4" w:space="0" w:color="auto"/>
              <w:left w:val="single" w:sz="4" w:space="0" w:color="auto"/>
              <w:bottom w:val="single" w:sz="4" w:space="0" w:color="auto"/>
              <w:right w:val="single" w:sz="4" w:space="0" w:color="auto"/>
            </w:tcBorders>
            <w:noWrap/>
            <w:vAlign w:val="bottom"/>
          </w:tcPr>
          <w:p w14:paraId="3E03E343" w14:textId="7AA6BFDC" w:rsidR="00E612AC" w:rsidRPr="000F7BCE" w:rsidRDefault="00E612AC" w:rsidP="00E612AC">
            <w:pPr>
              <w:pStyle w:val="afc"/>
              <w:numPr>
                <w:ilvl w:val="0"/>
                <w:numId w:val="42"/>
              </w:numPr>
              <w:spacing w:line="240" w:lineRule="auto"/>
              <w:jc w:val="center"/>
              <w:rPr>
                <w:rFonts w:ascii="Times New Roman" w:eastAsia="Times New Roman" w:hAnsi="Times New Roman" w:cs="Times New Roman"/>
                <w:color w:val="000000" w:themeColor="text1"/>
                <w:sz w:val="24"/>
                <w:szCs w:val="24"/>
              </w:rPr>
            </w:pPr>
          </w:p>
        </w:tc>
        <w:tc>
          <w:tcPr>
            <w:tcW w:w="3969" w:type="dxa"/>
            <w:tcBorders>
              <w:top w:val="nil"/>
              <w:left w:val="single" w:sz="4" w:space="0" w:color="auto"/>
              <w:bottom w:val="single" w:sz="4" w:space="0" w:color="auto"/>
              <w:right w:val="single" w:sz="4" w:space="0" w:color="auto"/>
            </w:tcBorders>
            <w:shd w:val="clear" w:color="auto" w:fill="auto"/>
            <w:vAlign w:val="center"/>
          </w:tcPr>
          <w:p w14:paraId="36325CAE" w14:textId="02B50597" w:rsidR="00E612AC" w:rsidRPr="000F7BCE" w:rsidRDefault="00E612AC" w:rsidP="00E612AC">
            <w:pPr>
              <w:spacing w:line="240" w:lineRule="auto"/>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Демонтаж шины</w:t>
            </w:r>
          </w:p>
        </w:tc>
        <w:tc>
          <w:tcPr>
            <w:tcW w:w="1451" w:type="dxa"/>
            <w:tcBorders>
              <w:top w:val="nil"/>
              <w:left w:val="nil"/>
              <w:bottom w:val="single" w:sz="4" w:space="0" w:color="auto"/>
              <w:right w:val="single" w:sz="4" w:space="0" w:color="auto"/>
            </w:tcBorders>
            <w:shd w:val="clear" w:color="auto" w:fill="auto"/>
            <w:noWrap/>
            <w:vAlign w:val="center"/>
          </w:tcPr>
          <w:p w14:paraId="451A42CC" w14:textId="321C9563"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R 17,5</w:t>
            </w:r>
          </w:p>
        </w:tc>
        <w:tc>
          <w:tcPr>
            <w:tcW w:w="1446" w:type="dxa"/>
            <w:tcBorders>
              <w:top w:val="single" w:sz="4" w:space="0" w:color="auto"/>
              <w:left w:val="single" w:sz="4" w:space="0" w:color="auto"/>
              <w:bottom w:val="single" w:sz="4" w:space="0" w:color="auto"/>
              <w:right w:val="single" w:sz="4" w:space="0" w:color="auto"/>
            </w:tcBorders>
          </w:tcPr>
          <w:p w14:paraId="027E21C5" w14:textId="35AB3800"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Усл. ед</w:t>
            </w:r>
          </w:p>
        </w:tc>
        <w:tc>
          <w:tcPr>
            <w:tcW w:w="1485" w:type="dxa"/>
            <w:tcBorders>
              <w:top w:val="nil"/>
              <w:left w:val="single" w:sz="4" w:space="0" w:color="auto"/>
              <w:bottom w:val="single" w:sz="4" w:space="0" w:color="auto"/>
              <w:right w:val="single" w:sz="4" w:space="0" w:color="auto"/>
            </w:tcBorders>
            <w:shd w:val="clear" w:color="auto" w:fill="auto"/>
            <w:noWrap/>
            <w:vAlign w:val="center"/>
          </w:tcPr>
          <w:p w14:paraId="1B815FCF" w14:textId="685442CC" w:rsidR="00E612AC" w:rsidRPr="00E612AC" w:rsidRDefault="00E612AC" w:rsidP="00E612AC">
            <w:pPr>
              <w:spacing w:line="240" w:lineRule="auto"/>
              <w:jc w:val="center"/>
              <w:rPr>
                <w:rFonts w:ascii="Times New Roman" w:eastAsia="Times New Roman" w:hAnsi="Times New Roman" w:cs="Times New Roman"/>
                <w:color w:val="000000" w:themeColor="text1"/>
                <w:sz w:val="24"/>
                <w:szCs w:val="24"/>
              </w:rPr>
            </w:pPr>
            <w:r w:rsidRPr="00E612AC">
              <w:rPr>
                <w:rFonts w:ascii="Times New Roman" w:hAnsi="Times New Roman" w:cs="Times New Roman"/>
                <w:bCs/>
                <w:color w:val="000000"/>
                <w:sz w:val="24"/>
                <w:szCs w:val="24"/>
              </w:rPr>
              <w:t>100</w:t>
            </w:r>
          </w:p>
        </w:tc>
      </w:tr>
      <w:tr w:rsidR="00E612AC" w:rsidRPr="000F7BCE" w14:paraId="0971B418" w14:textId="77777777" w:rsidTr="00033641">
        <w:trPr>
          <w:trHeight w:val="480"/>
        </w:trPr>
        <w:tc>
          <w:tcPr>
            <w:tcW w:w="988" w:type="dxa"/>
            <w:tcBorders>
              <w:top w:val="single" w:sz="4" w:space="0" w:color="auto"/>
              <w:left w:val="single" w:sz="4" w:space="0" w:color="auto"/>
              <w:bottom w:val="single" w:sz="4" w:space="0" w:color="auto"/>
              <w:right w:val="single" w:sz="4" w:space="0" w:color="auto"/>
            </w:tcBorders>
            <w:noWrap/>
            <w:vAlign w:val="bottom"/>
          </w:tcPr>
          <w:p w14:paraId="737114A1" w14:textId="6A1B677C" w:rsidR="00E612AC" w:rsidRPr="000F7BCE" w:rsidRDefault="00E612AC" w:rsidP="00E612AC">
            <w:pPr>
              <w:pStyle w:val="afc"/>
              <w:numPr>
                <w:ilvl w:val="0"/>
                <w:numId w:val="42"/>
              </w:numPr>
              <w:spacing w:line="240" w:lineRule="auto"/>
              <w:jc w:val="center"/>
              <w:rPr>
                <w:rFonts w:ascii="Times New Roman" w:eastAsia="Times New Roman" w:hAnsi="Times New Roman" w:cs="Times New Roman"/>
                <w:color w:val="000000" w:themeColor="text1"/>
                <w:sz w:val="24"/>
                <w:szCs w:val="24"/>
              </w:rPr>
            </w:pPr>
          </w:p>
        </w:tc>
        <w:tc>
          <w:tcPr>
            <w:tcW w:w="3969" w:type="dxa"/>
            <w:tcBorders>
              <w:top w:val="nil"/>
              <w:left w:val="single" w:sz="4" w:space="0" w:color="auto"/>
              <w:bottom w:val="single" w:sz="4" w:space="0" w:color="auto"/>
              <w:right w:val="single" w:sz="4" w:space="0" w:color="auto"/>
            </w:tcBorders>
            <w:shd w:val="clear" w:color="auto" w:fill="auto"/>
            <w:vAlign w:val="center"/>
          </w:tcPr>
          <w:p w14:paraId="543160B8" w14:textId="2A47E74F" w:rsidR="00E612AC" w:rsidRPr="000F7BCE" w:rsidRDefault="00E612AC" w:rsidP="00E612AC">
            <w:pPr>
              <w:spacing w:line="240" w:lineRule="auto"/>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Демонтаж шины</w:t>
            </w:r>
          </w:p>
        </w:tc>
        <w:tc>
          <w:tcPr>
            <w:tcW w:w="1451" w:type="dxa"/>
            <w:tcBorders>
              <w:top w:val="nil"/>
              <w:left w:val="nil"/>
              <w:bottom w:val="single" w:sz="4" w:space="0" w:color="auto"/>
              <w:right w:val="single" w:sz="4" w:space="0" w:color="auto"/>
            </w:tcBorders>
            <w:shd w:val="clear" w:color="auto" w:fill="auto"/>
            <w:noWrap/>
            <w:vAlign w:val="center"/>
          </w:tcPr>
          <w:p w14:paraId="055852FB" w14:textId="39B542CB"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R 19,5</w:t>
            </w:r>
          </w:p>
        </w:tc>
        <w:tc>
          <w:tcPr>
            <w:tcW w:w="1446" w:type="dxa"/>
            <w:tcBorders>
              <w:top w:val="single" w:sz="4" w:space="0" w:color="auto"/>
              <w:left w:val="single" w:sz="4" w:space="0" w:color="auto"/>
              <w:bottom w:val="single" w:sz="4" w:space="0" w:color="auto"/>
              <w:right w:val="single" w:sz="4" w:space="0" w:color="auto"/>
            </w:tcBorders>
          </w:tcPr>
          <w:p w14:paraId="6B78586B" w14:textId="04902841"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Усл. ед</w:t>
            </w:r>
          </w:p>
        </w:tc>
        <w:tc>
          <w:tcPr>
            <w:tcW w:w="1485" w:type="dxa"/>
            <w:tcBorders>
              <w:top w:val="nil"/>
              <w:left w:val="single" w:sz="4" w:space="0" w:color="auto"/>
              <w:bottom w:val="single" w:sz="4" w:space="0" w:color="auto"/>
              <w:right w:val="single" w:sz="4" w:space="0" w:color="auto"/>
            </w:tcBorders>
            <w:shd w:val="clear" w:color="auto" w:fill="auto"/>
            <w:noWrap/>
            <w:vAlign w:val="center"/>
          </w:tcPr>
          <w:p w14:paraId="28741C62" w14:textId="03937DEE" w:rsidR="00E612AC" w:rsidRPr="00E612AC" w:rsidRDefault="00E612AC" w:rsidP="00E612AC">
            <w:pPr>
              <w:spacing w:line="240" w:lineRule="auto"/>
              <w:jc w:val="center"/>
              <w:rPr>
                <w:rFonts w:ascii="Times New Roman" w:eastAsia="Times New Roman" w:hAnsi="Times New Roman" w:cs="Times New Roman"/>
                <w:color w:val="000000" w:themeColor="text1"/>
                <w:sz w:val="24"/>
                <w:szCs w:val="24"/>
              </w:rPr>
            </w:pPr>
            <w:r w:rsidRPr="00E612AC">
              <w:rPr>
                <w:rFonts w:ascii="Times New Roman" w:hAnsi="Times New Roman" w:cs="Times New Roman"/>
                <w:bCs/>
                <w:color w:val="000000"/>
                <w:sz w:val="24"/>
                <w:szCs w:val="24"/>
              </w:rPr>
              <w:t>100</w:t>
            </w:r>
          </w:p>
        </w:tc>
      </w:tr>
      <w:tr w:rsidR="00E612AC" w:rsidRPr="000F7BCE" w14:paraId="097D3661" w14:textId="77777777" w:rsidTr="00033641">
        <w:trPr>
          <w:trHeight w:val="480"/>
        </w:trPr>
        <w:tc>
          <w:tcPr>
            <w:tcW w:w="988" w:type="dxa"/>
            <w:tcBorders>
              <w:top w:val="single" w:sz="4" w:space="0" w:color="auto"/>
              <w:left w:val="single" w:sz="4" w:space="0" w:color="auto"/>
              <w:bottom w:val="single" w:sz="4" w:space="0" w:color="auto"/>
              <w:right w:val="single" w:sz="4" w:space="0" w:color="auto"/>
            </w:tcBorders>
            <w:noWrap/>
            <w:vAlign w:val="bottom"/>
          </w:tcPr>
          <w:p w14:paraId="6A16C40C" w14:textId="385DF6F5" w:rsidR="00E612AC" w:rsidRPr="000F7BCE" w:rsidRDefault="00E612AC" w:rsidP="00E612AC">
            <w:pPr>
              <w:pStyle w:val="afc"/>
              <w:numPr>
                <w:ilvl w:val="0"/>
                <w:numId w:val="42"/>
              </w:numPr>
              <w:spacing w:line="240" w:lineRule="auto"/>
              <w:jc w:val="center"/>
              <w:rPr>
                <w:rFonts w:ascii="Times New Roman" w:eastAsia="Times New Roman" w:hAnsi="Times New Roman" w:cs="Times New Roman"/>
                <w:color w:val="000000" w:themeColor="text1"/>
                <w:sz w:val="24"/>
                <w:szCs w:val="24"/>
              </w:rPr>
            </w:pPr>
          </w:p>
        </w:tc>
        <w:tc>
          <w:tcPr>
            <w:tcW w:w="3969" w:type="dxa"/>
            <w:tcBorders>
              <w:top w:val="nil"/>
              <w:left w:val="single" w:sz="4" w:space="0" w:color="auto"/>
              <w:bottom w:val="single" w:sz="4" w:space="0" w:color="auto"/>
              <w:right w:val="single" w:sz="4" w:space="0" w:color="auto"/>
            </w:tcBorders>
            <w:shd w:val="clear" w:color="auto" w:fill="auto"/>
            <w:vAlign w:val="center"/>
          </w:tcPr>
          <w:p w14:paraId="066BFD92" w14:textId="462123C9" w:rsidR="00E612AC" w:rsidRPr="000F7BCE" w:rsidRDefault="00E612AC" w:rsidP="00E612AC">
            <w:pPr>
              <w:spacing w:line="240" w:lineRule="auto"/>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Демонтаж шины</w:t>
            </w:r>
          </w:p>
        </w:tc>
        <w:tc>
          <w:tcPr>
            <w:tcW w:w="1451" w:type="dxa"/>
            <w:tcBorders>
              <w:top w:val="nil"/>
              <w:left w:val="nil"/>
              <w:bottom w:val="single" w:sz="4" w:space="0" w:color="auto"/>
              <w:right w:val="single" w:sz="4" w:space="0" w:color="auto"/>
            </w:tcBorders>
            <w:shd w:val="clear" w:color="auto" w:fill="auto"/>
            <w:noWrap/>
            <w:vAlign w:val="center"/>
          </w:tcPr>
          <w:p w14:paraId="77EB6B27" w14:textId="7BCEFB1C"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R 20</w:t>
            </w:r>
          </w:p>
        </w:tc>
        <w:tc>
          <w:tcPr>
            <w:tcW w:w="1446" w:type="dxa"/>
            <w:tcBorders>
              <w:top w:val="single" w:sz="4" w:space="0" w:color="auto"/>
              <w:left w:val="single" w:sz="4" w:space="0" w:color="auto"/>
              <w:bottom w:val="single" w:sz="4" w:space="0" w:color="auto"/>
              <w:right w:val="single" w:sz="4" w:space="0" w:color="auto"/>
            </w:tcBorders>
          </w:tcPr>
          <w:p w14:paraId="3B198020" w14:textId="2964E755"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Усл. ед</w:t>
            </w:r>
          </w:p>
        </w:tc>
        <w:tc>
          <w:tcPr>
            <w:tcW w:w="1485" w:type="dxa"/>
            <w:tcBorders>
              <w:top w:val="nil"/>
              <w:left w:val="single" w:sz="4" w:space="0" w:color="auto"/>
              <w:bottom w:val="single" w:sz="4" w:space="0" w:color="auto"/>
              <w:right w:val="single" w:sz="4" w:space="0" w:color="auto"/>
            </w:tcBorders>
            <w:shd w:val="clear" w:color="auto" w:fill="auto"/>
            <w:noWrap/>
            <w:vAlign w:val="center"/>
          </w:tcPr>
          <w:p w14:paraId="1D7AC250" w14:textId="4C52C391" w:rsidR="00E612AC" w:rsidRPr="00E612AC" w:rsidRDefault="00E612AC" w:rsidP="00E612AC">
            <w:pPr>
              <w:spacing w:line="240" w:lineRule="auto"/>
              <w:jc w:val="center"/>
              <w:rPr>
                <w:rFonts w:ascii="Times New Roman" w:eastAsia="Times New Roman" w:hAnsi="Times New Roman" w:cs="Times New Roman"/>
                <w:color w:val="000000" w:themeColor="text1"/>
                <w:sz w:val="24"/>
                <w:szCs w:val="24"/>
              </w:rPr>
            </w:pPr>
            <w:r w:rsidRPr="00E612AC">
              <w:rPr>
                <w:rFonts w:ascii="Times New Roman" w:hAnsi="Times New Roman" w:cs="Times New Roman"/>
                <w:bCs/>
                <w:color w:val="000000"/>
                <w:sz w:val="24"/>
                <w:szCs w:val="24"/>
              </w:rPr>
              <w:t>50</w:t>
            </w:r>
          </w:p>
        </w:tc>
      </w:tr>
      <w:tr w:rsidR="00E612AC" w:rsidRPr="000F7BCE" w14:paraId="3462F9FB" w14:textId="77777777" w:rsidTr="00033641">
        <w:trPr>
          <w:trHeight w:val="480"/>
        </w:trPr>
        <w:tc>
          <w:tcPr>
            <w:tcW w:w="988" w:type="dxa"/>
            <w:tcBorders>
              <w:top w:val="single" w:sz="4" w:space="0" w:color="auto"/>
              <w:left w:val="single" w:sz="4" w:space="0" w:color="auto"/>
              <w:bottom w:val="single" w:sz="4" w:space="0" w:color="auto"/>
              <w:right w:val="single" w:sz="4" w:space="0" w:color="auto"/>
            </w:tcBorders>
            <w:noWrap/>
            <w:vAlign w:val="bottom"/>
          </w:tcPr>
          <w:p w14:paraId="239BED60" w14:textId="07D7F8F6" w:rsidR="00E612AC" w:rsidRPr="000F7BCE" w:rsidRDefault="00E612AC" w:rsidP="00E612AC">
            <w:pPr>
              <w:pStyle w:val="afc"/>
              <w:numPr>
                <w:ilvl w:val="0"/>
                <w:numId w:val="42"/>
              </w:numPr>
              <w:spacing w:line="240" w:lineRule="auto"/>
              <w:jc w:val="center"/>
              <w:rPr>
                <w:rFonts w:ascii="Times New Roman" w:eastAsia="Times New Roman" w:hAnsi="Times New Roman" w:cs="Times New Roman"/>
                <w:color w:val="000000" w:themeColor="text1"/>
                <w:sz w:val="24"/>
                <w:szCs w:val="24"/>
              </w:rPr>
            </w:pPr>
          </w:p>
        </w:tc>
        <w:tc>
          <w:tcPr>
            <w:tcW w:w="3969" w:type="dxa"/>
            <w:tcBorders>
              <w:top w:val="nil"/>
              <w:left w:val="single" w:sz="4" w:space="0" w:color="auto"/>
              <w:bottom w:val="single" w:sz="4" w:space="0" w:color="auto"/>
              <w:right w:val="single" w:sz="4" w:space="0" w:color="auto"/>
            </w:tcBorders>
            <w:shd w:val="clear" w:color="auto" w:fill="auto"/>
            <w:vAlign w:val="center"/>
          </w:tcPr>
          <w:p w14:paraId="2FEE2FF4" w14:textId="498CA981" w:rsidR="00E612AC" w:rsidRPr="000F7BCE" w:rsidRDefault="00E612AC" w:rsidP="00E612AC">
            <w:pPr>
              <w:spacing w:line="240" w:lineRule="auto"/>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Демонтаж шины</w:t>
            </w:r>
          </w:p>
        </w:tc>
        <w:tc>
          <w:tcPr>
            <w:tcW w:w="1451" w:type="dxa"/>
            <w:tcBorders>
              <w:top w:val="nil"/>
              <w:left w:val="nil"/>
              <w:bottom w:val="single" w:sz="4" w:space="0" w:color="auto"/>
              <w:right w:val="single" w:sz="4" w:space="0" w:color="auto"/>
            </w:tcBorders>
            <w:shd w:val="clear" w:color="auto" w:fill="auto"/>
            <w:noWrap/>
            <w:vAlign w:val="center"/>
          </w:tcPr>
          <w:p w14:paraId="5FB26055" w14:textId="6DEA7AA7"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R 22,5</w:t>
            </w:r>
          </w:p>
        </w:tc>
        <w:tc>
          <w:tcPr>
            <w:tcW w:w="1446" w:type="dxa"/>
            <w:tcBorders>
              <w:top w:val="single" w:sz="4" w:space="0" w:color="auto"/>
              <w:left w:val="single" w:sz="4" w:space="0" w:color="auto"/>
              <w:bottom w:val="single" w:sz="4" w:space="0" w:color="auto"/>
              <w:right w:val="single" w:sz="4" w:space="0" w:color="auto"/>
            </w:tcBorders>
          </w:tcPr>
          <w:p w14:paraId="1E131D8F" w14:textId="1F0B77AE"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Усл. ед</w:t>
            </w:r>
          </w:p>
        </w:tc>
        <w:tc>
          <w:tcPr>
            <w:tcW w:w="1485" w:type="dxa"/>
            <w:tcBorders>
              <w:top w:val="nil"/>
              <w:left w:val="single" w:sz="4" w:space="0" w:color="auto"/>
              <w:bottom w:val="single" w:sz="4" w:space="0" w:color="auto"/>
              <w:right w:val="single" w:sz="4" w:space="0" w:color="auto"/>
            </w:tcBorders>
            <w:shd w:val="clear" w:color="auto" w:fill="auto"/>
            <w:noWrap/>
            <w:vAlign w:val="center"/>
          </w:tcPr>
          <w:p w14:paraId="59267BA9" w14:textId="1E255CAE" w:rsidR="00E612AC" w:rsidRPr="00E612AC" w:rsidRDefault="00E612AC" w:rsidP="00E612AC">
            <w:pPr>
              <w:spacing w:line="240" w:lineRule="auto"/>
              <w:jc w:val="center"/>
              <w:rPr>
                <w:rFonts w:ascii="Times New Roman" w:eastAsia="Times New Roman" w:hAnsi="Times New Roman" w:cs="Times New Roman"/>
                <w:color w:val="000000" w:themeColor="text1"/>
                <w:sz w:val="24"/>
                <w:szCs w:val="24"/>
              </w:rPr>
            </w:pPr>
            <w:r w:rsidRPr="00E612AC">
              <w:rPr>
                <w:rFonts w:ascii="Times New Roman" w:hAnsi="Times New Roman" w:cs="Times New Roman"/>
                <w:bCs/>
                <w:color w:val="000000"/>
                <w:sz w:val="24"/>
                <w:szCs w:val="24"/>
              </w:rPr>
              <w:t>50</w:t>
            </w:r>
          </w:p>
        </w:tc>
      </w:tr>
      <w:tr w:rsidR="00E612AC" w:rsidRPr="000F7BCE" w14:paraId="29FE8A48" w14:textId="77777777" w:rsidTr="00033641">
        <w:trPr>
          <w:trHeight w:val="480"/>
        </w:trPr>
        <w:tc>
          <w:tcPr>
            <w:tcW w:w="988" w:type="dxa"/>
            <w:tcBorders>
              <w:top w:val="single" w:sz="4" w:space="0" w:color="auto"/>
              <w:left w:val="single" w:sz="4" w:space="0" w:color="auto"/>
              <w:bottom w:val="single" w:sz="4" w:space="0" w:color="auto"/>
              <w:right w:val="single" w:sz="4" w:space="0" w:color="auto"/>
            </w:tcBorders>
            <w:noWrap/>
            <w:vAlign w:val="bottom"/>
          </w:tcPr>
          <w:p w14:paraId="541CE820" w14:textId="0376B4B0" w:rsidR="00E612AC" w:rsidRPr="000F7BCE" w:rsidRDefault="00E612AC" w:rsidP="00E612AC">
            <w:pPr>
              <w:pStyle w:val="afc"/>
              <w:numPr>
                <w:ilvl w:val="0"/>
                <w:numId w:val="42"/>
              </w:numPr>
              <w:spacing w:line="240" w:lineRule="auto"/>
              <w:jc w:val="center"/>
              <w:rPr>
                <w:rFonts w:ascii="Times New Roman" w:eastAsia="Times New Roman" w:hAnsi="Times New Roman" w:cs="Times New Roman"/>
                <w:color w:val="000000" w:themeColor="text1"/>
                <w:sz w:val="24"/>
                <w:szCs w:val="24"/>
              </w:rPr>
            </w:pPr>
          </w:p>
        </w:tc>
        <w:tc>
          <w:tcPr>
            <w:tcW w:w="3969" w:type="dxa"/>
            <w:tcBorders>
              <w:top w:val="nil"/>
              <w:left w:val="single" w:sz="4" w:space="0" w:color="auto"/>
              <w:bottom w:val="single" w:sz="4" w:space="0" w:color="auto"/>
              <w:right w:val="single" w:sz="4" w:space="0" w:color="auto"/>
            </w:tcBorders>
            <w:shd w:val="clear" w:color="auto" w:fill="auto"/>
            <w:vAlign w:val="center"/>
          </w:tcPr>
          <w:p w14:paraId="7401FA93" w14:textId="097072F8" w:rsidR="00E612AC" w:rsidRPr="000F7BCE" w:rsidRDefault="00E612AC" w:rsidP="00E612AC">
            <w:pPr>
              <w:spacing w:line="240" w:lineRule="auto"/>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Монтаж шины</w:t>
            </w:r>
          </w:p>
        </w:tc>
        <w:tc>
          <w:tcPr>
            <w:tcW w:w="1451" w:type="dxa"/>
            <w:tcBorders>
              <w:top w:val="nil"/>
              <w:left w:val="nil"/>
              <w:bottom w:val="single" w:sz="4" w:space="0" w:color="auto"/>
              <w:right w:val="single" w:sz="4" w:space="0" w:color="auto"/>
            </w:tcBorders>
            <w:shd w:val="clear" w:color="auto" w:fill="auto"/>
            <w:noWrap/>
            <w:vAlign w:val="center"/>
          </w:tcPr>
          <w:p w14:paraId="0AF6C946" w14:textId="60B2047E"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R 17,5</w:t>
            </w:r>
          </w:p>
        </w:tc>
        <w:tc>
          <w:tcPr>
            <w:tcW w:w="1446" w:type="dxa"/>
            <w:tcBorders>
              <w:top w:val="single" w:sz="4" w:space="0" w:color="auto"/>
              <w:left w:val="single" w:sz="4" w:space="0" w:color="auto"/>
              <w:bottom w:val="single" w:sz="4" w:space="0" w:color="auto"/>
              <w:right w:val="single" w:sz="4" w:space="0" w:color="auto"/>
            </w:tcBorders>
          </w:tcPr>
          <w:p w14:paraId="71572B24" w14:textId="15FB12D9"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Усл. ед</w:t>
            </w:r>
          </w:p>
        </w:tc>
        <w:tc>
          <w:tcPr>
            <w:tcW w:w="1485" w:type="dxa"/>
            <w:tcBorders>
              <w:top w:val="nil"/>
              <w:left w:val="single" w:sz="4" w:space="0" w:color="auto"/>
              <w:bottom w:val="single" w:sz="4" w:space="0" w:color="auto"/>
              <w:right w:val="single" w:sz="4" w:space="0" w:color="auto"/>
            </w:tcBorders>
            <w:shd w:val="clear" w:color="auto" w:fill="auto"/>
            <w:noWrap/>
            <w:vAlign w:val="center"/>
          </w:tcPr>
          <w:p w14:paraId="38943D40" w14:textId="1A61523C" w:rsidR="00E612AC" w:rsidRPr="00E612AC" w:rsidRDefault="00E612AC" w:rsidP="00E612AC">
            <w:pPr>
              <w:spacing w:line="240" w:lineRule="auto"/>
              <w:jc w:val="center"/>
              <w:rPr>
                <w:rFonts w:ascii="Times New Roman" w:eastAsia="Times New Roman" w:hAnsi="Times New Roman" w:cs="Times New Roman"/>
                <w:color w:val="000000" w:themeColor="text1"/>
                <w:sz w:val="24"/>
                <w:szCs w:val="24"/>
              </w:rPr>
            </w:pPr>
            <w:r w:rsidRPr="00E612AC">
              <w:rPr>
                <w:rFonts w:ascii="Times New Roman" w:hAnsi="Times New Roman" w:cs="Times New Roman"/>
                <w:bCs/>
                <w:color w:val="000000"/>
                <w:sz w:val="24"/>
                <w:szCs w:val="24"/>
              </w:rPr>
              <w:t>100</w:t>
            </w:r>
          </w:p>
        </w:tc>
      </w:tr>
      <w:tr w:rsidR="00E612AC" w:rsidRPr="000F7BCE" w14:paraId="1D925B0B" w14:textId="77777777" w:rsidTr="00033641">
        <w:trPr>
          <w:trHeight w:val="480"/>
        </w:trPr>
        <w:tc>
          <w:tcPr>
            <w:tcW w:w="988" w:type="dxa"/>
            <w:tcBorders>
              <w:top w:val="single" w:sz="4" w:space="0" w:color="auto"/>
              <w:left w:val="single" w:sz="4" w:space="0" w:color="auto"/>
              <w:bottom w:val="single" w:sz="4" w:space="0" w:color="auto"/>
              <w:right w:val="single" w:sz="4" w:space="0" w:color="auto"/>
            </w:tcBorders>
            <w:noWrap/>
            <w:vAlign w:val="bottom"/>
          </w:tcPr>
          <w:p w14:paraId="250BB151" w14:textId="7BFE63B4" w:rsidR="00E612AC" w:rsidRPr="000F7BCE" w:rsidRDefault="00E612AC" w:rsidP="00E612AC">
            <w:pPr>
              <w:pStyle w:val="afc"/>
              <w:numPr>
                <w:ilvl w:val="0"/>
                <w:numId w:val="42"/>
              </w:numPr>
              <w:spacing w:line="240" w:lineRule="auto"/>
              <w:jc w:val="center"/>
              <w:rPr>
                <w:rFonts w:ascii="Times New Roman" w:eastAsia="Times New Roman" w:hAnsi="Times New Roman" w:cs="Times New Roman"/>
                <w:color w:val="000000" w:themeColor="text1"/>
                <w:sz w:val="24"/>
                <w:szCs w:val="24"/>
              </w:rPr>
            </w:pPr>
          </w:p>
        </w:tc>
        <w:tc>
          <w:tcPr>
            <w:tcW w:w="3969" w:type="dxa"/>
            <w:tcBorders>
              <w:top w:val="nil"/>
              <w:left w:val="single" w:sz="4" w:space="0" w:color="auto"/>
              <w:bottom w:val="single" w:sz="4" w:space="0" w:color="auto"/>
              <w:right w:val="single" w:sz="4" w:space="0" w:color="auto"/>
            </w:tcBorders>
            <w:shd w:val="clear" w:color="auto" w:fill="auto"/>
            <w:vAlign w:val="center"/>
          </w:tcPr>
          <w:p w14:paraId="4C9E3D01" w14:textId="0062C8FF" w:rsidR="00E612AC" w:rsidRPr="000F7BCE" w:rsidRDefault="00E612AC" w:rsidP="00E612AC">
            <w:pPr>
              <w:spacing w:line="240" w:lineRule="auto"/>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Монтаж шины</w:t>
            </w:r>
          </w:p>
        </w:tc>
        <w:tc>
          <w:tcPr>
            <w:tcW w:w="1451" w:type="dxa"/>
            <w:tcBorders>
              <w:top w:val="nil"/>
              <w:left w:val="nil"/>
              <w:bottom w:val="single" w:sz="4" w:space="0" w:color="auto"/>
              <w:right w:val="single" w:sz="4" w:space="0" w:color="auto"/>
            </w:tcBorders>
            <w:shd w:val="clear" w:color="auto" w:fill="auto"/>
            <w:noWrap/>
            <w:vAlign w:val="center"/>
          </w:tcPr>
          <w:p w14:paraId="6D971B43" w14:textId="7CF965EC"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R 19,5</w:t>
            </w:r>
          </w:p>
        </w:tc>
        <w:tc>
          <w:tcPr>
            <w:tcW w:w="1446" w:type="dxa"/>
            <w:tcBorders>
              <w:top w:val="single" w:sz="4" w:space="0" w:color="auto"/>
              <w:left w:val="single" w:sz="4" w:space="0" w:color="auto"/>
              <w:bottom w:val="single" w:sz="4" w:space="0" w:color="auto"/>
              <w:right w:val="single" w:sz="4" w:space="0" w:color="auto"/>
            </w:tcBorders>
          </w:tcPr>
          <w:p w14:paraId="75D3DFBA" w14:textId="5C0ED0FE"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Усл. ед</w:t>
            </w:r>
          </w:p>
        </w:tc>
        <w:tc>
          <w:tcPr>
            <w:tcW w:w="1485" w:type="dxa"/>
            <w:tcBorders>
              <w:top w:val="nil"/>
              <w:left w:val="single" w:sz="4" w:space="0" w:color="auto"/>
              <w:bottom w:val="single" w:sz="4" w:space="0" w:color="auto"/>
              <w:right w:val="single" w:sz="4" w:space="0" w:color="auto"/>
            </w:tcBorders>
            <w:shd w:val="clear" w:color="auto" w:fill="auto"/>
            <w:noWrap/>
            <w:vAlign w:val="center"/>
          </w:tcPr>
          <w:p w14:paraId="58FDD99E" w14:textId="229C852A" w:rsidR="00E612AC" w:rsidRPr="00E612AC" w:rsidRDefault="00E612AC" w:rsidP="00E612AC">
            <w:pPr>
              <w:spacing w:line="240" w:lineRule="auto"/>
              <w:jc w:val="center"/>
              <w:rPr>
                <w:rFonts w:ascii="Times New Roman" w:eastAsia="Times New Roman" w:hAnsi="Times New Roman" w:cs="Times New Roman"/>
                <w:color w:val="000000" w:themeColor="text1"/>
                <w:sz w:val="24"/>
                <w:szCs w:val="24"/>
              </w:rPr>
            </w:pPr>
            <w:r w:rsidRPr="00E612AC">
              <w:rPr>
                <w:rFonts w:ascii="Times New Roman" w:hAnsi="Times New Roman" w:cs="Times New Roman"/>
                <w:bCs/>
                <w:color w:val="000000"/>
                <w:sz w:val="24"/>
                <w:szCs w:val="24"/>
              </w:rPr>
              <w:t>100</w:t>
            </w:r>
          </w:p>
        </w:tc>
      </w:tr>
      <w:tr w:rsidR="00E612AC" w:rsidRPr="000F7BCE" w14:paraId="229DFB11" w14:textId="77777777" w:rsidTr="00033641">
        <w:trPr>
          <w:trHeight w:val="480"/>
        </w:trPr>
        <w:tc>
          <w:tcPr>
            <w:tcW w:w="988" w:type="dxa"/>
            <w:tcBorders>
              <w:top w:val="single" w:sz="4" w:space="0" w:color="auto"/>
              <w:left w:val="single" w:sz="4" w:space="0" w:color="auto"/>
              <w:bottom w:val="single" w:sz="4" w:space="0" w:color="auto"/>
              <w:right w:val="single" w:sz="4" w:space="0" w:color="auto"/>
            </w:tcBorders>
            <w:noWrap/>
            <w:vAlign w:val="bottom"/>
          </w:tcPr>
          <w:p w14:paraId="462EECE7" w14:textId="77777777" w:rsidR="00E612AC" w:rsidRPr="000F7BCE" w:rsidRDefault="00E612AC" w:rsidP="00E612AC">
            <w:pPr>
              <w:pStyle w:val="afc"/>
              <w:numPr>
                <w:ilvl w:val="0"/>
                <w:numId w:val="42"/>
              </w:numPr>
              <w:spacing w:line="240" w:lineRule="auto"/>
              <w:jc w:val="center"/>
              <w:rPr>
                <w:rFonts w:ascii="Times New Roman" w:hAnsi="Times New Roman" w:cs="Times New Roman"/>
                <w:color w:val="000000" w:themeColor="text1"/>
                <w:sz w:val="24"/>
                <w:szCs w:val="24"/>
              </w:rPr>
            </w:pPr>
          </w:p>
        </w:tc>
        <w:tc>
          <w:tcPr>
            <w:tcW w:w="3969" w:type="dxa"/>
            <w:tcBorders>
              <w:top w:val="nil"/>
              <w:left w:val="single" w:sz="4" w:space="0" w:color="auto"/>
              <w:bottom w:val="single" w:sz="4" w:space="0" w:color="auto"/>
              <w:right w:val="single" w:sz="4" w:space="0" w:color="auto"/>
            </w:tcBorders>
            <w:shd w:val="clear" w:color="auto" w:fill="auto"/>
            <w:vAlign w:val="center"/>
          </w:tcPr>
          <w:p w14:paraId="11432A9E" w14:textId="06C81203" w:rsidR="00E612AC" w:rsidRPr="000F7BCE" w:rsidRDefault="00E612AC" w:rsidP="00E612AC">
            <w:pPr>
              <w:spacing w:line="240" w:lineRule="auto"/>
              <w:rPr>
                <w:rFonts w:ascii="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Монтаж шины</w:t>
            </w:r>
          </w:p>
        </w:tc>
        <w:tc>
          <w:tcPr>
            <w:tcW w:w="1451" w:type="dxa"/>
            <w:tcBorders>
              <w:top w:val="nil"/>
              <w:left w:val="nil"/>
              <w:bottom w:val="single" w:sz="4" w:space="0" w:color="auto"/>
              <w:right w:val="single" w:sz="4" w:space="0" w:color="auto"/>
            </w:tcBorders>
            <w:shd w:val="clear" w:color="auto" w:fill="auto"/>
            <w:noWrap/>
            <w:vAlign w:val="center"/>
          </w:tcPr>
          <w:p w14:paraId="58C6BAED" w14:textId="4467B98F" w:rsidR="00E612AC" w:rsidRPr="000F7BCE" w:rsidRDefault="00E612AC" w:rsidP="00E612AC">
            <w:pPr>
              <w:spacing w:line="240" w:lineRule="auto"/>
              <w:jc w:val="center"/>
              <w:rPr>
                <w:rFonts w:ascii="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R 20</w:t>
            </w:r>
          </w:p>
        </w:tc>
        <w:tc>
          <w:tcPr>
            <w:tcW w:w="1446" w:type="dxa"/>
            <w:tcBorders>
              <w:top w:val="single" w:sz="4" w:space="0" w:color="auto"/>
              <w:left w:val="single" w:sz="4" w:space="0" w:color="auto"/>
              <w:bottom w:val="single" w:sz="4" w:space="0" w:color="auto"/>
              <w:right w:val="single" w:sz="4" w:space="0" w:color="auto"/>
            </w:tcBorders>
          </w:tcPr>
          <w:p w14:paraId="5AFDF388" w14:textId="4076D06E"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Усл. ед</w:t>
            </w:r>
          </w:p>
        </w:tc>
        <w:tc>
          <w:tcPr>
            <w:tcW w:w="1485" w:type="dxa"/>
            <w:tcBorders>
              <w:top w:val="nil"/>
              <w:left w:val="single" w:sz="4" w:space="0" w:color="auto"/>
              <w:bottom w:val="single" w:sz="4" w:space="0" w:color="auto"/>
              <w:right w:val="single" w:sz="4" w:space="0" w:color="auto"/>
            </w:tcBorders>
            <w:shd w:val="clear" w:color="auto" w:fill="auto"/>
            <w:noWrap/>
            <w:vAlign w:val="center"/>
          </w:tcPr>
          <w:p w14:paraId="5B7495A6" w14:textId="69AD6D07" w:rsidR="00E612AC" w:rsidRPr="00E612AC" w:rsidRDefault="00E612AC" w:rsidP="00E612AC">
            <w:pPr>
              <w:spacing w:line="240" w:lineRule="auto"/>
              <w:jc w:val="center"/>
              <w:rPr>
                <w:rFonts w:ascii="Times New Roman" w:hAnsi="Times New Roman" w:cs="Times New Roman"/>
                <w:color w:val="000000" w:themeColor="text1"/>
                <w:sz w:val="24"/>
                <w:szCs w:val="24"/>
              </w:rPr>
            </w:pPr>
            <w:r w:rsidRPr="00E612AC">
              <w:rPr>
                <w:rFonts w:ascii="Times New Roman" w:hAnsi="Times New Roman" w:cs="Times New Roman"/>
                <w:bCs/>
                <w:color w:val="000000"/>
                <w:sz w:val="24"/>
                <w:szCs w:val="24"/>
              </w:rPr>
              <w:t>50</w:t>
            </w:r>
          </w:p>
        </w:tc>
      </w:tr>
      <w:tr w:rsidR="00E612AC" w:rsidRPr="000F7BCE" w14:paraId="7D47D73D" w14:textId="77777777" w:rsidTr="00033641">
        <w:trPr>
          <w:trHeight w:val="480"/>
        </w:trPr>
        <w:tc>
          <w:tcPr>
            <w:tcW w:w="988" w:type="dxa"/>
            <w:tcBorders>
              <w:top w:val="single" w:sz="4" w:space="0" w:color="auto"/>
              <w:left w:val="single" w:sz="4" w:space="0" w:color="auto"/>
              <w:bottom w:val="single" w:sz="4" w:space="0" w:color="auto"/>
              <w:right w:val="single" w:sz="4" w:space="0" w:color="auto"/>
            </w:tcBorders>
            <w:noWrap/>
            <w:vAlign w:val="bottom"/>
          </w:tcPr>
          <w:p w14:paraId="0B84B870" w14:textId="77777777" w:rsidR="00E612AC" w:rsidRPr="000F7BCE" w:rsidRDefault="00E612AC" w:rsidP="00E612AC">
            <w:pPr>
              <w:pStyle w:val="afc"/>
              <w:numPr>
                <w:ilvl w:val="0"/>
                <w:numId w:val="42"/>
              </w:numPr>
              <w:spacing w:line="240" w:lineRule="auto"/>
              <w:jc w:val="center"/>
              <w:rPr>
                <w:rFonts w:ascii="Times New Roman" w:hAnsi="Times New Roman" w:cs="Times New Roman"/>
                <w:color w:val="000000" w:themeColor="text1"/>
                <w:sz w:val="24"/>
                <w:szCs w:val="24"/>
              </w:rPr>
            </w:pPr>
          </w:p>
        </w:tc>
        <w:tc>
          <w:tcPr>
            <w:tcW w:w="3969" w:type="dxa"/>
            <w:tcBorders>
              <w:top w:val="nil"/>
              <w:left w:val="single" w:sz="4" w:space="0" w:color="auto"/>
              <w:bottom w:val="single" w:sz="4" w:space="0" w:color="auto"/>
              <w:right w:val="single" w:sz="4" w:space="0" w:color="auto"/>
            </w:tcBorders>
            <w:shd w:val="clear" w:color="auto" w:fill="auto"/>
            <w:vAlign w:val="center"/>
          </w:tcPr>
          <w:p w14:paraId="7DA45A87" w14:textId="5A466CD4" w:rsidR="00E612AC" w:rsidRPr="000F7BCE" w:rsidRDefault="00E612AC" w:rsidP="00E612AC">
            <w:pPr>
              <w:spacing w:line="240" w:lineRule="auto"/>
              <w:rPr>
                <w:rFonts w:ascii="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Монтаж шины</w:t>
            </w:r>
          </w:p>
        </w:tc>
        <w:tc>
          <w:tcPr>
            <w:tcW w:w="1451" w:type="dxa"/>
            <w:tcBorders>
              <w:top w:val="nil"/>
              <w:left w:val="nil"/>
              <w:bottom w:val="single" w:sz="4" w:space="0" w:color="auto"/>
              <w:right w:val="single" w:sz="4" w:space="0" w:color="auto"/>
            </w:tcBorders>
            <w:shd w:val="clear" w:color="auto" w:fill="auto"/>
            <w:noWrap/>
            <w:vAlign w:val="center"/>
          </w:tcPr>
          <w:p w14:paraId="2531F5F0" w14:textId="5AC9DE9A" w:rsidR="00E612AC" w:rsidRPr="000F7BCE" w:rsidRDefault="00E612AC" w:rsidP="00E612AC">
            <w:pPr>
              <w:spacing w:line="240" w:lineRule="auto"/>
              <w:jc w:val="center"/>
              <w:rPr>
                <w:rFonts w:ascii="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R 22,5</w:t>
            </w:r>
          </w:p>
        </w:tc>
        <w:tc>
          <w:tcPr>
            <w:tcW w:w="1446" w:type="dxa"/>
            <w:tcBorders>
              <w:top w:val="single" w:sz="4" w:space="0" w:color="auto"/>
              <w:left w:val="single" w:sz="4" w:space="0" w:color="auto"/>
              <w:bottom w:val="single" w:sz="4" w:space="0" w:color="auto"/>
              <w:right w:val="single" w:sz="4" w:space="0" w:color="auto"/>
            </w:tcBorders>
          </w:tcPr>
          <w:p w14:paraId="08B4CCA3" w14:textId="2926F1B7"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Усл. ед</w:t>
            </w:r>
          </w:p>
        </w:tc>
        <w:tc>
          <w:tcPr>
            <w:tcW w:w="1485" w:type="dxa"/>
            <w:tcBorders>
              <w:top w:val="nil"/>
              <w:left w:val="single" w:sz="4" w:space="0" w:color="auto"/>
              <w:bottom w:val="single" w:sz="4" w:space="0" w:color="auto"/>
              <w:right w:val="single" w:sz="4" w:space="0" w:color="auto"/>
            </w:tcBorders>
            <w:shd w:val="clear" w:color="auto" w:fill="auto"/>
            <w:noWrap/>
            <w:vAlign w:val="center"/>
          </w:tcPr>
          <w:p w14:paraId="1B1B3187" w14:textId="3D3C9E67" w:rsidR="00E612AC" w:rsidRPr="00E612AC" w:rsidRDefault="00E612AC" w:rsidP="00E612AC">
            <w:pPr>
              <w:spacing w:line="240" w:lineRule="auto"/>
              <w:jc w:val="center"/>
              <w:rPr>
                <w:rFonts w:ascii="Times New Roman" w:hAnsi="Times New Roman" w:cs="Times New Roman"/>
                <w:color w:val="000000" w:themeColor="text1"/>
                <w:sz w:val="24"/>
                <w:szCs w:val="24"/>
              </w:rPr>
            </w:pPr>
            <w:r w:rsidRPr="00E612AC">
              <w:rPr>
                <w:rFonts w:ascii="Times New Roman" w:hAnsi="Times New Roman" w:cs="Times New Roman"/>
                <w:bCs/>
                <w:color w:val="000000"/>
                <w:sz w:val="24"/>
                <w:szCs w:val="24"/>
              </w:rPr>
              <w:t>50</w:t>
            </w:r>
          </w:p>
        </w:tc>
      </w:tr>
      <w:tr w:rsidR="00E612AC" w:rsidRPr="000F7BCE" w14:paraId="04AD8902" w14:textId="77777777" w:rsidTr="00033641">
        <w:trPr>
          <w:trHeight w:val="480"/>
        </w:trPr>
        <w:tc>
          <w:tcPr>
            <w:tcW w:w="988" w:type="dxa"/>
            <w:tcBorders>
              <w:top w:val="single" w:sz="4" w:space="0" w:color="auto"/>
              <w:left w:val="single" w:sz="4" w:space="0" w:color="auto"/>
              <w:bottom w:val="single" w:sz="4" w:space="0" w:color="auto"/>
              <w:right w:val="single" w:sz="4" w:space="0" w:color="auto"/>
            </w:tcBorders>
            <w:noWrap/>
            <w:vAlign w:val="bottom"/>
          </w:tcPr>
          <w:p w14:paraId="6725C0EB" w14:textId="77777777" w:rsidR="00E612AC" w:rsidRPr="000F7BCE" w:rsidRDefault="00E612AC" w:rsidP="00E612AC">
            <w:pPr>
              <w:pStyle w:val="afc"/>
              <w:numPr>
                <w:ilvl w:val="0"/>
                <w:numId w:val="42"/>
              </w:numPr>
              <w:spacing w:line="240" w:lineRule="auto"/>
              <w:jc w:val="center"/>
              <w:rPr>
                <w:rFonts w:ascii="Times New Roman" w:hAnsi="Times New Roman" w:cs="Times New Roman"/>
                <w:color w:val="000000" w:themeColor="text1"/>
                <w:sz w:val="24"/>
                <w:szCs w:val="24"/>
              </w:rPr>
            </w:pPr>
          </w:p>
        </w:tc>
        <w:tc>
          <w:tcPr>
            <w:tcW w:w="3969" w:type="dxa"/>
            <w:tcBorders>
              <w:top w:val="nil"/>
              <w:left w:val="single" w:sz="4" w:space="0" w:color="auto"/>
              <w:bottom w:val="single" w:sz="4" w:space="0" w:color="auto"/>
              <w:right w:val="single" w:sz="4" w:space="0" w:color="auto"/>
            </w:tcBorders>
            <w:shd w:val="clear" w:color="auto" w:fill="auto"/>
            <w:vAlign w:val="center"/>
          </w:tcPr>
          <w:p w14:paraId="2E66D961" w14:textId="0D6D8EC4" w:rsidR="00E612AC" w:rsidRPr="000F7BCE" w:rsidRDefault="00E612AC" w:rsidP="00E612AC">
            <w:pPr>
              <w:spacing w:line="240" w:lineRule="auto"/>
              <w:rPr>
                <w:rFonts w:ascii="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Балансировка</w:t>
            </w:r>
          </w:p>
        </w:tc>
        <w:tc>
          <w:tcPr>
            <w:tcW w:w="1451" w:type="dxa"/>
            <w:tcBorders>
              <w:top w:val="nil"/>
              <w:left w:val="nil"/>
              <w:bottom w:val="single" w:sz="4" w:space="0" w:color="auto"/>
              <w:right w:val="single" w:sz="4" w:space="0" w:color="auto"/>
            </w:tcBorders>
            <w:shd w:val="clear" w:color="auto" w:fill="auto"/>
            <w:noWrap/>
            <w:vAlign w:val="center"/>
          </w:tcPr>
          <w:p w14:paraId="3AAE2831" w14:textId="3F0AC05B" w:rsidR="00E612AC" w:rsidRPr="000F7BCE" w:rsidRDefault="00E612AC" w:rsidP="00E612AC">
            <w:pPr>
              <w:spacing w:line="240" w:lineRule="auto"/>
              <w:jc w:val="center"/>
              <w:rPr>
                <w:rFonts w:ascii="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R 17,5</w:t>
            </w:r>
          </w:p>
        </w:tc>
        <w:tc>
          <w:tcPr>
            <w:tcW w:w="1446" w:type="dxa"/>
            <w:tcBorders>
              <w:top w:val="single" w:sz="4" w:space="0" w:color="auto"/>
              <w:left w:val="single" w:sz="4" w:space="0" w:color="auto"/>
              <w:bottom w:val="single" w:sz="4" w:space="0" w:color="auto"/>
              <w:right w:val="single" w:sz="4" w:space="0" w:color="auto"/>
            </w:tcBorders>
          </w:tcPr>
          <w:p w14:paraId="4648C45B" w14:textId="5613C695"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Усл. ед</w:t>
            </w:r>
          </w:p>
        </w:tc>
        <w:tc>
          <w:tcPr>
            <w:tcW w:w="1485" w:type="dxa"/>
            <w:tcBorders>
              <w:top w:val="nil"/>
              <w:left w:val="single" w:sz="4" w:space="0" w:color="auto"/>
              <w:bottom w:val="single" w:sz="4" w:space="0" w:color="auto"/>
              <w:right w:val="single" w:sz="4" w:space="0" w:color="auto"/>
            </w:tcBorders>
            <w:shd w:val="clear" w:color="auto" w:fill="auto"/>
            <w:noWrap/>
            <w:vAlign w:val="center"/>
          </w:tcPr>
          <w:p w14:paraId="70A1A7C1" w14:textId="5995AEBB" w:rsidR="00E612AC" w:rsidRPr="00E612AC" w:rsidRDefault="00E612AC" w:rsidP="00E612AC">
            <w:pPr>
              <w:spacing w:line="240" w:lineRule="auto"/>
              <w:jc w:val="center"/>
              <w:rPr>
                <w:rFonts w:ascii="Times New Roman" w:hAnsi="Times New Roman" w:cs="Times New Roman"/>
                <w:color w:val="000000" w:themeColor="text1"/>
                <w:sz w:val="24"/>
                <w:szCs w:val="24"/>
              </w:rPr>
            </w:pPr>
            <w:r w:rsidRPr="00E612AC">
              <w:rPr>
                <w:rFonts w:ascii="Times New Roman" w:hAnsi="Times New Roman" w:cs="Times New Roman"/>
                <w:bCs/>
                <w:color w:val="000000"/>
                <w:sz w:val="24"/>
                <w:szCs w:val="24"/>
              </w:rPr>
              <w:t>300</w:t>
            </w:r>
          </w:p>
        </w:tc>
      </w:tr>
      <w:tr w:rsidR="00E612AC" w:rsidRPr="000F7BCE" w14:paraId="5764B550" w14:textId="77777777" w:rsidTr="00033641">
        <w:trPr>
          <w:trHeight w:val="480"/>
        </w:trPr>
        <w:tc>
          <w:tcPr>
            <w:tcW w:w="988" w:type="dxa"/>
            <w:tcBorders>
              <w:top w:val="single" w:sz="4" w:space="0" w:color="auto"/>
              <w:left w:val="single" w:sz="4" w:space="0" w:color="auto"/>
              <w:bottom w:val="single" w:sz="4" w:space="0" w:color="auto"/>
              <w:right w:val="single" w:sz="4" w:space="0" w:color="auto"/>
            </w:tcBorders>
            <w:noWrap/>
            <w:vAlign w:val="bottom"/>
          </w:tcPr>
          <w:p w14:paraId="59449FDA" w14:textId="77777777" w:rsidR="00E612AC" w:rsidRPr="000F7BCE" w:rsidRDefault="00E612AC" w:rsidP="00E612AC">
            <w:pPr>
              <w:pStyle w:val="afc"/>
              <w:numPr>
                <w:ilvl w:val="0"/>
                <w:numId w:val="42"/>
              </w:numPr>
              <w:spacing w:line="240" w:lineRule="auto"/>
              <w:jc w:val="center"/>
              <w:rPr>
                <w:rFonts w:ascii="Times New Roman" w:hAnsi="Times New Roman" w:cs="Times New Roman"/>
                <w:color w:val="000000" w:themeColor="text1"/>
                <w:sz w:val="24"/>
                <w:szCs w:val="24"/>
              </w:rPr>
            </w:pPr>
          </w:p>
        </w:tc>
        <w:tc>
          <w:tcPr>
            <w:tcW w:w="3969" w:type="dxa"/>
            <w:tcBorders>
              <w:top w:val="nil"/>
              <w:left w:val="single" w:sz="4" w:space="0" w:color="auto"/>
              <w:bottom w:val="single" w:sz="4" w:space="0" w:color="auto"/>
              <w:right w:val="single" w:sz="4" w:space="0" w:color="auto"/>
            </w:tcBorders>
            <w:shd w:val="clear" w:color="auto" w:fill="auto"/>
            <w:vAlign w:val="center"/>
          </w:tcPr>
          <w:p w14:paraId="38B54F9A" w14:textId="1A824405" w:rsidR="00E612AC" w:rsidRPr="000F7BCE" w:rsidRDefault="00E612AC" w:rsidP="00E612AC">
            <w:pPr>
              <w:spacing w:line="240" w:lineRule="auto"/>
              <w:rPr>
                <w:rFonts w:ascii="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Балансировка</w:t>
            </w:r>
          </w:p>
        </w:tc>
        <w:tc>
          <w:tcPr>
            <w:tcW w:w="1451" w:type="dxa"/>
            <w:tcBorders>
              <w:top w:val="nil"/>
              <w:left w:val="nil"/>
              <w:bottom w:val="single" w:sz="4" w:space="0" w:color="auto"/>
              <w:right w:val="single" w:sz="4" w:space="0" w:color="auto"/>
            </w:tcBorders>
            <w:shd w:val="clear" w:color="auto" w:fill="auto"/>
            <w:noWrap/>
            <w:vAlign w:val="center"/>
          </w:tcPr>
          <w:p w14:paraId="1EBBA5E2" w14:textId="127828F2" w:rsidR="00E612AC" w:rsidRPr="000F7BCE" w:rsidRDefault="00E612AC" w:rsidP="00E612AC">
            <w:pPr>
              <w:spacing w:line="240" w:lineRule="auto"/>
              <w:jc w:val="center"/>
              <w:rPr>
                <w:rFonts w:ascii="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R 19,5</w:t>
            </w:r>
          </w:p>
        </w:tc>
        <w:tc>
          <w:tcPr>
            <w:tcW w:w="1446" w:type="dxa"/>
            <w:tcBorders>
              <w:top w:val="single" w:sz="4" w:space="0" w:color="auto"/>
              <w:left w:val="single" w:sz="4" w:space="0" w:color="auto"/>
              <w:bottom w:val="single" w:sz="4" w:space="0" w:color="auto"/>
              <w:right w:val="single" w:sz="4" w:space="0" w:color="auto"/>
            </w:tcBorders>
          </w:tcPr>
          <w:p w14:paraId="1FD787E6" w14:textId="4FB61872"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Усл. ед</w:t>
            </w:r>
          </w:p>
        </w:tc>
        <w:tc>
          <w:tcPr>
            <w:tcW w:w="1485" w:type="dxa"/>
            <w:tcBorders>
              <w:top w:val="nil"/>
              <w:left w:val="single" w:sz="4" w:space="0" w:color="auto"/>
              <w:bottom w:val="single" w:sz="4" w:space="0" w:color="auto"/>
              <w:right w:val="single" w:sz="4" w:space="0" w:color="auto"/>
            </w:tcBorders>
            <w:shd w:val="clear" w:color="auto" w:fill="auto"/>
            <w:noWrap/>
            <w:vAlign w:val="center"/>
          </w:tcPr>
          <w:p w14:paraId="2A855042" w14:textId="5E5D298D" w:rsidR="00E612AC" w:rsidRPr="00E612AC" w:rsidRDefault="00E612AC" w:rsidP="00E612AC">
            <w:pPr>
              <w:spacing w:line="240" w:lineRule="auto"/>
              <w:jc w:val="center"/>
              <w:rPr>
                <w:rFonts w:ascii="Times New Roman" w:hAnsi="Times New Roman" w:cs="Times New Roman"/>
                <w:color w:val="000000" w:themeColor="text1"/>
                <w:sz w:val="24"/>
                <w:szCs w:val="24"/>
              </w:rPr>
            </w:pPr>
            <w:r w:rsidRPr="00E612AC">
              <w:rPr>
                <w:rFonts w:ascii="Times New Roman" w:hAnsi="Times New Roman" w:cs="Times New Roman"/>
                <w:bCs/>
                <w:color w:val="000000"/>
                <w:sz w:val="24"/>
                <w:szCs w:val="24"/>
              </w:rPr>
              <w:t>150</w:t>
            </w:r>
          </w:p>
        </w:tc>
      </w:tr>
      <w:tr w:rsidR="00E612AC" w:rsidRPr="000F7BCE" w14:paraId="2E9B2B3A" w14:textId="77777777" w:rsidTr="00033641">
        <w:trPr>
          <w:trHeight w:val="480"/>
        </w:trPr>
        <w:tc>
          <w:tcPr>
            <w:tcW w:w="988" w:type="dxa"/>
            <w:tcBorders>
              <w:top w:val="single" w:sz="4" w:space="0" w:color="auto"/>
              <w:left w:val="single" w:sz="4" w:space="0" w:color="auto"/>
              <w:bottom w:val="single" w:sz="4" w:space="0" w:color="auto"/>
              <w:right w:val="single" w:sz="4" w:space="0" w:color="auto"/>
            </w:tcBorders>
            <w:noWrap/>
            <w:vAlign w:val="bottom"/>
          </w:tcPr>
          <w:p w14:paraId="2A0A9584" w14:textId="77777777" w:rsidR="00E612AC" w:rsidRPr="000F7BCE" w:rsidRDefault="00E612AC" w:rsidP="00E612AC">
            <w:pPr>
              <w:pStyle w:val="afc"/>
              <w:numPr>
                <w:ilvl w:val="0"/>
                <w:numId w:val="42"/>
              </w:numPr>
              <w:spacing w:line="240" w:lineRule="auto"/>
              <w:jc w:val="center"/>
              <w:rPr>
                <w:rFonts w:ascii="Times New Roman" w:hAnsi="Times New Roman" w:cs="Times New Roman"/>
                <w:color w:val="000000" w:themeColor="text1"/>
                <w:sz w:val="24"/>
                <w:szCs w:val="24"/>
              </w:rPr>
            </w:pPr>
          </w:p>
        </w:tc>
        <w:tc>
          <w:tcPr>
            <w:tcW w:w="3969" w:type="dxa"/>
            <w:tcBorders>
              <w:top w:val="nil"/>
              <w:left w:val="single" w:sz="4" w:space="0" w:color="auto"/>
              <w:bottom w:val="single" w:sz="4" w:space="0" w:color="auto"/>
              <w:right w:val="single" w:sz="4" w:space="0" w:color="auto"/>
            </w:tcBorders>
            <w:shd w:val="clear" w:color="auto" w:fill="auto"/>
            <w:vAlign w:val="center"/>
          </w:tcPr>
          <w:p w14:paraId="7316A99D" w14:textId="26C77713" w:rsidR="00E612AC" w:rsidRPr="000F7BCE" w:rsidRDefault="00E612AC" w:rsidP="00E612AC">
            <w:pPr>
              <w:spacing w:line="240" w:lineRule="auto"/>
              <w:rPr>
                <w:rFonts w:ascii="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Балансировка</w:t>
            </w:r>
          </w:p>
        </w:tc>
        <w:tc>
          <w:tcPr>
            <w:tcW w:w="1451" w:type="dxa"/>
            <w:tcBorders>
              <w:top w:val="nil"/>
              <w:left w:val="nil"/>
              <w:bottom w:val="single" w:sz="4" w:space="0" w:color="auto"/>
              <w:right w:val="single" w:sz="4" w:space="0" w:color="auto"/>
            </w:tcBorders>
            <w:shd w:val="clear" w:color="auto" w:fill="auto"/>
            <w:noWrap/>
            <w:vAlign w:val="center"/>
          </w:tcPr>
          <w:p w14:paraId="4775E2DF" w14:textId="4D2FDF5B" w:rsidR="00E612AC" w:rsidRPr="000F7BCE" w:rsidRDefault="00E612AC" w:rsidP="00E612AC">
            <w:pPr>
              <w:spacing w:line="240" w:lineRule="auto"/>
              <w:jc w:val="center"/>
              <w:rPr>
                <w:rFonts w:ascii="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R 22,5</w:t>
            </w:r>
          </w:p>
        </w:tc>
        <w:tc>
          <w:tcPr>
            <w:tcW w:w="1446" w:type="dxa"/>
            <w:tcBorders>
              <w:top w:val="single" w:sz="4" w:space="0" w:color="auto"/>
              <w:left w:val="single" w:sz="4" w:space="0" w:color="auto"/>
              <w:bottom w:val="single" w:sz="4" w:space="0" w:color="auto"/>
              <w:right w:val="single" w:sz="4" w:space="0" w:color="auto"/>
            </w:tcBorders>
          </w:tcPr>
          <w:p w14:paraId="108D6227" w14:textId="17D4B0D9"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Усл. ед</w:t>
            </w:r>
          </w:p>
        </w:tc>
        <w:tc>
          <w:tcPr>
            <w:tcW w:w="1485" w:type="dxa"/>
            <w:tcBorders>
              <w:top w:val="nil"/>
              <w:left w:val="single" w:sz="4" w:space="0" w:color="auto"/>
              <w:bottom w:val="single" w:sz="4" w:space="0" w:color="auto"/>
              <w:right w:val="single" w:sz="4" w:space="0" w:color="auto"/>
            </w:tcBorders>
            <w:shd w:val="clear" w:color="auto" w:fill="auto"/>
            <w:noWrap/>
            <w:vAlign w:val="center"/>
          </w:tcPr>
          <w:p w14:paraId="1AFB1D2E" w14:textId="370FFC76" w:rsidR="00E612AC" w:rsidRPr="00E612AC" w:rsidRDefault="00E612AC" w:rsidP="00E612AC">
            <w:pPr>
              <w:spacing w:line="240" w:lineRule="auto"/>
              <w:jc w:val="center"/>
              <w:rPr>
                <w:rFonts w:ascii="Times New Roman" w:hAnsi="Times New Roman" w:cs="Times New Roman"/>
                <w:color w:val="000000" w:themeColor="text1"/>
                <w:sz w:val="24"/>
                <w:szCs w:val="24"/>
              </w:rPr>
            </w:pPr>
            <w:r w:rsidRPr="00E612AC">
              <w:rPr>
                <w:rFonts w:ascii="Times New Roman" w:hAnsi="Times New Roman" w:cs="Times New Roman"/>
                <w:bCs/>
                <w:color w:val="000000"/>
                <w:sz w:val="24"/>
                <w:szCs w:val="24"/>
              </w:rPr>
              <w:t>60</w:t>
            </w:r>
          </w:p>
        </w:tc>
      </w:tr>
      <w:tr w:rsidR="00E612AC" w:rsidRPr="000F7BCE" w14:paraId="270208E1" w14:textId="77777777" w:rsidTr="00033641">
        <w:trPr>
          <w:trHeight w:val="480"/>
        </w:trPr>
        <w:tc>
          <w:tcPr>
            <w:tcW w:w="988" w:type="dxa"/>
            <w:tcBorders>
              <w:top w:val="single" w:sz="4" w:space="0" w:color="auto"/>
              <w:left w:val="single" w:sz="4" w:space="0" w:color="auto"/>
              <w:bottom w:val="single" w:sz="4" w:space="0" w:color="auto"/>
              <w:right w:val="single" w:sz="4" w:space="0" w:color="auto"/>
            </w:tcBorders>
            <w:noWrap/>
            <w:vAlign w:val="bottom"/>
          </w:tcPr>
          <w:p w14:paraId="5F2374E7" w14:textId="77777777" w:rsidR="00E612AC" w:rsidRPr="000F7BCE" w:rsidRDefault="00E612AC" w:rsidP="00E612AC">
            <w:pPr>
              <w:pStyle w:val="afc"/>
              <w:numPr>
                <w:ilvl w:val="0"/>
                <w:numId w:val="42"/>
              </w:numPr>
              <w:spacing w:line="240" w:lineRule="auto"/>
              <w:jc w:val="center"/>
              <w:rPr>
                <w:rFonts w:ascii="Times New Roman" w:hAnsi="Times New Roman" w:cs="Times New Roman"/>
                <w:color w:val="000000" w:themeColor="text1"/>
                <w:sz w:val="24"/>
                <w:szCs w:val="24"/>
              </w:rPr>
            </w:pPr>
          </w:p>
        </w:tc>
        <w:tc>
          <w:tcPr>
            <w:tcW w:w="3969" w:type="dxa"/>
            <w:tcBorders>
              <w:top w:val="nil"/>
              <w:left w:val="single" w:sz="4" w:space="0" w:color="auto"/>
              <w:bottom w:val="single" w:sz="4" w:space="0" w:color="auto"/>
              <w:right w:val="single" w:sz="4" w:space="0" w:color="auto"/>
            </w:tcBorders>
            <w:shd w:val="clear" w:color="auto" w:fill="auto"/>
            <w:vAlign w:val="center"/>
          </w:tcPr>
          <w:p w14:paraId="6E4899F5" w14:textId="40987C87" w:rsidR="00E612AC" w:rsidRPr="000F7BCE" w:rsidRDefault="00E612AC" w:rsidP="00E612AC">
            <w:pPr>
              <w:spacing w:line="240" w:lineRule="auto"/>
              <w:rPr>
                <w:rFonts w:ascii="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Балансировка</w:t>
            </w:r>
          </w:p>
        </w:tc>
        <w:tc>
          <w:tcPr>
            <w:tcW w:w="1451" w:type="dxa"/>
            <w:tcBorders>
              <w:top w:val="nil"/>
              <w:left w:val="nil"/>
              <w:bottom w:val="single" w:sz="4" w:space="0" w:color="auto"/>
              <w:right w:val="single" w:sz="4" w:space="0" w:color="auto"/>
            </w:tcBorders>
            <w:shd w:val="clear" w:color="auto" w:fill="auto"/>
            <w:noWrap/>
            <w:vAlign w:val="center"/>
          </w:tcPr>
          <w:p w14:paraId="72473640" w14:textId="34EE120C" w:rsidR="00E612AC" w:rsidRPr="000F7BCE" w:rsidRDefault="00E612AC" w:rsidP="00E612AC">
            <w:pPr>
              <w:spacing w:line="240" w:lineRule="auto"/>
              <w:jc w:val="center"/>
              <w:rPr>
                <w:rFonts w:ascii="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R 20</w:t>
            </w:r>
          </w:p>
        </w:tc>
        <w:tc>
          <w:tcPr>
            <w:tcW w:w="1446" w:type="dxa"/>
            <w:tcBorders>
              <w:top w:val="single" w:sz="4" w:space="0" w:color="auto"/>
              <w:left w:val="single" w:sz="4" w:space="0" w:color="auto"/>
              <w:bottom w:val="single" w:sz="4" w:space="0" w:color="auto"/>
              <w:right w:val="single" w:sz="4" w:space="0" w:color="auto"/>
            </w:tcBorders>
          </w:tcPr>
          <w:p w14:paraId="30F924F8" w14:textId="559129BB"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Усл. ед</w:t>
            </w:r>
          </w:p>
        </w:tc>
        <w:tc>
          <w:tcPr>
            <w:tcW w:w="1485" w:type="dxa"/>
            <w:tcBorders>
              <w:top w:val="nil"/>
              <w:left w:val="single" w:sz="4" w:space="0" w:color="auto"/>
              <w:bottom w:val="single" w:sz="4" w:space="0" w:color="auto"/>
              <w:right w:val="single" w:sz="4" w:space="0" w:color="auto"/>
            </w:tcBorders>
            <w:shd w:val="clear" w:color="auto" w:fill="auto"/>
            <w:noWrap/>
            <w:vAlign w:val="center"/>
          </w:tcPr>
          <w:p w14:paraId="610C1156" w14:textId="7B550677" w:rsidR="00E612AC" w:rsidRPr="00E612AC" w:rsidRDefault="00E612AC" w:rsidP="00E612AC">
            <w:pPr>
              <w:spacing w:line="240" w:lineRule="auto"/>
              <w:jc w:val="center"/>
              <w:rPr>
                <w:rFonts w:ascii="Times New Roman" w:hAnsi="Times New Roman" w:cs="Times New Roman"/>
                <w:color w:val="000000" w:themeColor="text1"/>
                <w:sz w:val="24"/>
                <w:szCs w:val="24"/>
              </w:rPr>
            </w:pPr>
            <w:r w:rsidRPr="00E612AC">
              <w:rPr>
                <w:rFonts w:ascii="Times New Roman" w:hAnsi="Times New Roman" w:cs="Times New Roman"/>
                <w:bCs/>
                <w:color w:val="000000"/>
                <w:sz w:val="24"/>
                <w:szCs w:val="24"/>
              </w:rPr>
              <w:t>83</w:t>
            </w:r>
          </w:p>
        </w:tc>
      </w:tr>
      <w:tr w:rsidR="00E612AC" w:rsidRPr="000F7BCE" w14:paraId="73C927BE" w14:textId="77777777" w:rsidTr="00033641">
        <w:trPr>
          <w:trHeight w:val="480"/>
        </w:trPr>
        <w:tc>
          <w:tcPr>
            <w:tcW w:w="988" w:type="dxa"/>
            <w:tcBorders>
              <w:top w:val="single" w:sz="4" w:space="0" w:color="auto"/>
              <w:left w:val="single" w:sz="4" w:space="0" w:color="auto"/>
              <w:bottom w:val="single" w:sz="4" w:space="0" w:color="auto"/>
              <w:right w:val="single" w:sz="4" w:space="0" w:color="auto"/>
            </w:tcBorders>
            <w:noWrap/>
            <w:vAlign w:val="bottom"/>
          </w:tcPr>
          <w:p w14:paraId="1D60F4EE" w14:textId="77777777" w:rsidR="00E612AC" w:rsidRPr="000F7BCE" w:rsidRDefault="00E612AC" w:rsidP="00E612AC">
            <w:pPr>
              <w:pStyle w:val="afc"/>
              <w:numPr>
                <w:ilvl w:val="0"/>
                <w:numId w:val="42"/>
              </w:numPr>
              <w:spacing w:line="240" w:lineRule="auto"/>
              <w:jc w:val="center"/>
              <w:rPr>
                <w:rFonts w:ascii="Times New Roman" w:hAnsi="Times New Roman" w:cs="Times New Roman"/>
                <w:color w:val="000000" w:themeColor="text1"/>
                <w:sz w:val="24"/>
                <w:szCs w:val="24"/>
              </w:rPr>
            </w:pPr>
          </w:p>
        </w:tc>
        <w:tc>
          <w:tcPr>
            <w:tcW w:w="3969" w:type="dxa"/>
            <w:tcBorders>
              <w:top w:val="nil"/>
              <w:left w:val="single" w:sz="4" w:space="0" w:color="auto"/>
              <w:bottom w:val="single" w:sz="4" w:space="0" w:color="auto"/>
              <w:right w:val="single" w:sz="4" w:space="0" w:color="auto"/>
            </w:tcBorders>
            <w:shd w:val="clear" w:color="auto" w:fill="auto"/>
            <w:vAlign w:val="center"/>
          </w:tcPr>
          <w:p w14:paraId="2BA11844" w14:textId="2C372962" w:rsidR="00E612AC" w:rsidRPr="000F7BCE" w:rsidRDefault="00E612AC" w:rsidP="00E612AC">
            <w:pPr>
              <w:spacing w:line="240" w:lineRule="auto"/>
              <w:rPr>
                <w:rFonts w:ascii="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Ремонт шины</w:t>
            </w:r>
          </w:p>
        </w:tc>
        <w:tc>
          <w:tcPr>
            <w:tcW w:w="1451" w:type="dxa"/>
            <w:tcBorders>
              <w:top w:val="nil"/>
              <w:left w:val="nil"/>
              <w:bottom w:val="single" w:sz="4" w:space="0" w:color="auto"/>
              <w:right w:val="single" w:sz="4" w:space="0" w:color="auto"/>
            </w:tcBorders>
            <w:shd w:val="clear" w:color="auto" w:fill="auto"/>
            <w:noWrap/>
            <w:vAlign w:val="center"/>
          </w:tcPr>
          <w:p w14:paraId="5E2CBF52" w14:textId="5B3B51F7" w:rsidR="00E612AC" w:rsidRPr="000F7BCE" w:rsidRDefault="00E612AC" w:rsidP="00E612AC">
            <w:pPr>
              <w:spacing w:line="240" w:lineRule="auto"/>
              <w:jc w:val="center"/>
              <w:rPr>
                <w:rFonts w:ascii="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w:t>
            </w:r>
          </w:p>
        </w:tc>
        <w:tc>
          <w:tcPr>
            <w:tcW w:w="1446" w:type="dxa"/>
            <w:tcBorders>
              <w:top w:val="single" w:sz="4" w:space="0" w:color="auto"/>
              <w:left w:val="single" w:sz="4" w:space="0" w:color="auto"/>
              <w:bottom w:val="single" w:sz="4" w:space="0" w:color="auto"/>
              <w:right w:val="single" w:sz="4" w:space="0" w:color="auto"/>
            </w:tcBorders>
          </w:tcPr>
          <w:p w14:paraId="75B485BA" w14:textId="3CFACDEA"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Усл. ед</w:t>
            </w:r>
          </w:p>
        </w:tc>
        <w:tc>
          <w:tcPr>
            <w:tcW w:w="1485" w:type="dxa"/>
            <w:tcBorders>
              <w:top w:val="nil"/>
              <w:left w:val="single" w:sz="4" w:space="0" w:color="auto"/>
              <w:bottom w:val="single" w:sz="4" w:space="0" w:color="auto"/>
              <w:right w:val="single" w:sz="4" w:space="0" w:color="auto"/>
            </w:tcBorders>
            <w:shd w:val="clear" w:color="auto" w:fill="auto"/>
            <w:noWrap/>
            <w:vAlign w:val="center"/>
          </w:tcPr>
          <w:p w14:paraId="297B21B7" w14:textId="07E60E00" w:rsidR="00E612AC" w:rsidRPr="00E612AC" w:rsidRDefault="00E612AC" w:rsidP="00E612AC">
            <w:pPr>
              <w:spacing w:line="240" w:lineRule="auto"/>
              <w:jc w:val="center"/>
              <w:rPr>
                <w:rFonts w:ascii="Times New Roman" w:hAnsi="Times New Roman" w:cs="Times New Roman"/>
                <w:color w:val="000000" w:themeColor="text1"/>
                <w:sz w:val="24"/>
                <w:szCs w:val="24"/>
              </w:rPr>
            </w:pPr>
            <w:r w:rsidRPr="00E612AC">
              <w:rPr>
                <w:rFonts w:ascii="Times New Roman" w:hAnsi="Times New Roman" w:cs="Times New Roman"/>
                <w:bCs/>
                <w:color w:val="000000"/>
                <w:sz w:val="24"/>
                <w:szCs w:val="24"/>
              </w:rPr>
              <w:t>55</w:t>
            </w:r>
          </w:p>
        </w:tc>
      </w:tr>
      <w:tr w:rsidR="00E612AC" w:rsidRPr="000F7BCE" w14:paraId="2AAC2AD1" w14:textId="77777777" w:rsidTr="00033641">
        <w:trPr>
          <w:trHeight w:val="480"/>
        </w:trPr>
        <w:tc>
          <w:tcPr>
            <w:tcW w:w="988" w:type="dxa"/>
            <w:tcBorders>
              <w:top w:val="single" w:sz="4" w:space="0" w:color="auto"/>
              <w:left w:val="single" w:sz="4" w:space="0" w:color="auto"/>
              <w:bottom w:val="single" w:sz="4" w:space="0" w:color="auto"/>
              <w:right w:val="single" w:sz="4" w:space="0" w:color="auto"/>
            </w:tcBorders>
            <w:noWrap/>
            <w:vAlign w:val="bottom"/>
          </w:tcPr>
          <w:p w14:paraId="428CAF7A" w14:textId="77777777" w:rsidR="00E612AC" w:rsidRPr="000F7BCE" w:rsidRDefault="00E612AC" w:rsidP="00E612AC">
            <w:pPr>
              <w:pStyle w:val="afc"/>
              <w:numPr>
                <w:ilvl w:val="0"/>
                <w:numId w:val="42"/>
              </w:numPr>
              <w:spacing w:line="240" w:lineRule="auto"/>
              <w:jc w:val="center"/>
              <w:rPr>
                <w:rFonts w:ascii="Times New Roman" w:hAnsi="Times New Roman" w:cs="Times New Roman"/>
                <w:color w:val="000000" w:themeColor="text1"/>
                <w:sz w:val="24"/>
                <w:szCs w:val="24"/>
              </w:rPr>
            </w:pPr>
          </w:p>
        </w:tc>
        <w:tc>
          <w:tcPr>
            <w:tcW w:w="3969" w:type="dxa"/>
            <w:tcBorders>
              <w:top w:val="nil"/>
              <w:left w:val="single" w:sz="4" w:space="0" w:color="auto"/>
              <w:bottom w:val="single" w:sz="4" w:space="0" w:color="auto"/>
              <w:right w:val="single" w:sz="4" w:space="0" w:color="auto"/>
            </w:tcBorders>
            <w:shd w:val="clear" w:color="auto" w:fill="auto"/>
            <w:vAlign w:val="center"/>
          </w:tcPr>
          <w:p w14:paraId="2A34C485" w14:textId="0DC467DF" w:rsidR="00E612AC" w:rsidRPr="000F7BCE" w:rsidRDefault="00E612AC" w:rsidP="00E612AC">
            <w:pPr>
              <w:spacing w:line="240" w:lineRule="auto"/>
              <w:rPr>
                <w:rFonts w:ascii="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Термическая латка</w:t>
            </w:r>
          </w:p>
        </w:tc>
        <w:tc>
          <w:tcPr>
            <w:tcW w:w="1451" w:type="dxa"/>
            <w:tcBorders>
              <w:top w:val="nil"/>
              <w:left w:val="nil"/>
              <w:bottom w:val="single" w:sz="4" w:space="0" w:color="auto"/>
              <w:right w:val="single" w:sz="4" w:space="0" w:color="auto"/>
            </w:tcBorders>
            <w:shd w:val="clear" w:color="auto" w:fill="auto"/>
            <w:noWrap/>
            <w:vAlign w:val="center"/>
          </w:tcPr>
          <w:p w14:paraId="4563FD0E" w14:textId="42D18225" w:rsidR="00E612AC" w:rsidRPr="000F7BCE" w:rsidRDefault="00E612AC" w:rsidP="00E612AC">
            <w:pPr>
              <w:spacing w:line="240" w:lineRule="auto"/>
              <w:jc w:val="center"/>
              <w:rPr>
                <w:rFonts w:ascii="Times New Roman" w:hAnsi="Times New Roman" w:cs="Times New Roman"/>
                <w:color w:val="000000" w:themeColor="text1"/>
                <w:sz w:val="24"/>
                <w:szCs w:val="24"/>
              </w:rPr>
            </w:pPr>
            <w:r w:rsidRPr="000F7BCE">
              <w:rPr>
                <w:rFonts w:ascii="Times New Roman" w:hAnsi="Times New Roman" w:cs="Times New Roman"/>
                <w:bCs/>
                <w:color w:val="000000" w:themeColor="text1"/>
                <w:sz w:val="24"/>
                <w:szCs w:val="24"/>
              </w:rPr>
              <w:t>-</w:t>
            </w:r>
          </w:p>
        </w:tc>
        <w:tc>
          <w:tcPr>
            <w:tcW w:w="1446" w:type="dxa"/>
            <w:tcBorders>
              <w:top w:val="single" w:sz="4" w:space="0" w:color="auto"/>
              <w:left w:val="single" w:sz="4" w:space="0" w:color="auto"/>
              <w:bottom w:val="single" w:sz="4" w:space="0" w:color="auto"/>
              <w:right w:val="single" w:sz="4" w:space="0" w:color="auto"/>
            </w:tcBorders>
          </w:tcPr>
          <w:p w14:paraId="27EFDAA7" w14:textId="7CBA61D2" w:rsidR="00E612AC" w:rsidRPr="000F7BCE" w:rsidRDefault="00E612AC" w:rsidP="00E612AC">
            <w:pPr>
              <w:spacing w:line="240" w:lineRule="auto"/>
              <w:jc w:val="center"/>
              <w:rPr>
                <w:rFonts w:ascii="Times New Roman" w:eastAsia="Times New Roman" w:hAnsi="Times New Roman" w:cs="Times New Roman"/>
                <w:color w:val="000000" w:themeColor="text1"/>
                <w:sz w:val="24"/>
                <w:szCs w:val="24"/>
              </w:rPr>
            </w:pPr>
            <w:r w:rsidRPr="000F7BCE">
              <w:rPr>
                <w:rFonts w:ascii="Times New Roman" w:eastAsia="Times New Roman" w:hAnsi="Times New Roman" w:cs="Times New Roman"/>
                <w:color w:val="000000" w:themeColor="text1"/>
                <w:sz w:val="24"/>
                <w:szCs w:val="24"/>
              </w:rPr>
              <w:t>Усл. ед</w:t>
            </w:r>
          </w:p>
        </w:tc>
        <w:tc>
          <w:tcPr>
            <w:tcW w:w="1485" w:type="dxa"/>
            <w:tcBorders>
              <w:top w:val="nil"/>
              <w:left w:val="single" w:sz="4" w:space="0" w:color="auto"/>
              <w:bottom w:val="single" w:sz="4" w:space="0" w:color="auto"/>
              <w:right w:val="single" w:sz="4" w:space="0" w:color="auto"/>
            </w:tcBorders>
            <w:shd w:val="clear" w:color="auto" w:fill="auto"/>
            <w:noWrap/>
            <w:vAlign w:val="center"/>
          </w:tcPr>
          <w:p w14:paraId="37A406F8" w14:textId="1FB3D8C3" w:rsidR="00E612AC" w:rsidRPr="00E612AC" w:rsidRDefault="00E612AC" w:rsidP="00E612AC">
            <w:pPr>
              <w:spacing w:line="240" w:lineRule="auto"/>
              <w:jc w:val="center"/>
              <w:rPr>
                <w:rFonts w:ascii="Times New Roman" w:hAnsi="Times New Roman" w:cs="Times New Roman"/>
                <w:color w:val="000000" w:themeColor="text1"/>
                <w:sz w:val="24"/>
                <w:szCs w:val="24"/>
              </w:rPr>
            </w:pPr>
            <w:r w:rsidRPr="00E612AC">
              <w:rPr>
                <w:rFonts w:ascii="Times New Roman" w:hAnsi="Times New Roman" w:cs="Times New Roman"/>
                <w:bCs/>
                <w:color w:val="000000"/>
                <w:sz w:val="24"/>
                <w:szCs w:val="24"/>
              </w:rPr>
              <w:t>100</w:t>
            </w:r>
          </w:p>
        </w:tc>
      </w:tr>
    </w:tbl>
    <w:p w14:paraId="2E18AA96" w14:textId="77777777" w:rsidR="00FB575A" w:rsidRPr="008E0949" w:rsidRDefault="00FB575A" w:rsidP="005C3C34">
      <w:pPr>
        <w:spacing w:line="240" w:lineRule="auto"/>
        <w:jc w:val="right"/>
        <w:rPr>
          <w:rFonts w:ascii="Times New Roman" w:hAnsi="Times New Roman" w:cs="Times New Roman"/>
          <w:kern w:val="2"/>
          <w:sz w:val="28"/>
          <w:szCs w:val="28"/>
        </w:rPr>
      </w:pPr>
    </w:p>
    <w:sectPr w:rsidR="00FB575A" w:rsidRPr="008E0949" w:rsidSect="001D0C91">
      <w:headerReference w:type="default" r:id="rId8"/>
      <w:headerReference w:type="first" r:id="rId9"/>
      <w:pgSz w:w="11906" w:h="16838"/>
      <w:pgMar w:top="1134" w:right="851" w:bottom="1134" w:left="1701" w:header="720" w:footer="72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9E17B" w14:textId="77777777" w:rsidR="00050247" w:rsidRDefault="00050247">
      <w:pPr>
        <w:spacing w:line="240" w:lineRule="auto"/>
      </w:pPr>
      <w:r>
        <w:separator/>
      </w:r>
    </w:p>
    <w:p w14:paraId="390BEBBF" w14:textId="77777777" w:rsidR="00050247" w:rsidRDefault="00050247"/>
  </w:endnote>
  <w:endnote w:type="continuationSeparator" w:id="0">
    <w:p w14:paraId="0EB486B3" w14:textId="77777777" w:rsidR="00050247" w:rsidRDefault="00050247">
      <w:pPr>
        <w:spacing w:line="240" w:lineRule="auto"/>
      </w:pPr>
      <w:r>
        <w:continuationSeparator/>
      </w:r>
    </w:p>
    <w:p w14:paraId="3EA04177" w14:textId="77777777" w:rsidR="00050247" w:rsidRDefault="00050247"/>
  </w:endnote>
  <w:endnote w:type="continuationNotice" w:id="1">
    <w:p w14:paraId="7F35923D" w14:textId="77777777" w:rsidR="00050247" w:rsidRDefault="00050247">
      <w:pPr>
        <w:spacing w:line="240" w:lineRule="auto"/>
      </w:pPr>
    </w:p>
    <w:p w14:paraId="45383D33" w14:textId="77777777" w:rsidR="00050247" w:rsidRDefault="00050247"/>
    <w:p w14:paraId="19909DEE" w14:textId="77777777" w:rsidR="00050247" w:rsidRDefault="000502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roman"/>
    <w:pitch w:val="variable"/>
  </w:font>
  <w:font w:name="DejaVu Sans">
    <w:altName w:val="Times New Roman"/>
    <w:panose1 w:val="00000000000000000000"/>
    <w:charset w:val="00"/>
    <w:family w:val="roman"/>
    <w:notTrueType/>
    <w:pitch w:val="default"/>
  </w:font>
  <w:font w:name="TimesET">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EEEB7" w14:textId="77777777" w:rsidR="00050247" w:rsidRDefault="00050247">
      <w:r>
        <w:separator/>
      </w:r>
    </w:p>
    <w:p w14:paraId="5D489009" w14:textId="77777777" w:rsidR="00050247" w:rsidRDefault="00050247"/>
  </w:footnote>
  <w:footnote w:type="continuationSeparator" w:id="0">
    <w:p w14:paraId="4D987DE0" w14:textId="77777777" w:rsidR="00050247" w:rsidRDefault="00050247">
      <w:r>
        <w:continuationSeparator/>
      </w:r>
    </w:p>
    <w:p w14:paraId="6E21D15D" w14:textId="77777777" w:rsidR="00050247" w:rsidRDefault="00050247"/>
  </w:footnote>
  <w:footnote w:type="continuationNotice" w:id="1">
    <w:p w14:paraId="51A60F36" w14:textId="77777777" w:rsidR="00050247" w:rsidRDefault="00050247">
      <w:pPr>
        <w:spacing w:line="240" w:lineRule="auto"/>
      </w:pPr>
    </w:p>
    <w:p w14:paraId="6AA270F8" w14:textId="77777777" w:rsidR="00050247" w:rsidRDefault="00050247"/>
  </w:footnote>
  <w:footnote w:id="2">
    <w:p w14:paraId="4917F08E" w14:textId="312375ED" w:rsidR="00050247" w:rsidRPr="000C28DA" w:rsidRDefault="00050247" w:rsidP="0073483A">
      <w:pPr>
        <w:pStyle w:val="aff0"/>
        <w:ind w:firstLine="709"/>
        <w:jc w:val="both"/>
      </w:pPr>
      <w:r w:rsidRPr="000C28DA">
        <w:rPr>
          <w:rStyle w:val="aff6"/>
        </w:rPr>
        <w:footnoteRef/>
      </w:r>
      <w:r w:rsidRPr="000C28DA">
        <w:t xml:space="preserve"> Предоставление счет-фактуры не требуется в случае, если Исполнитель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2356916"/>
      <w:docPartObj>
        <w:docPartGallery w:val="Page Numbers (Top of Page)"/>
        <w:docPartUnique/>
      </w:docPartObj>
    </w:sdtPr>
    <w:sdtEndPr>
      <w:rPr>
        <w:rFonts w:ascii="Times New Roman" w:hAnsi="Times New Roman" w:cs="Times New Roman"/>
        <w:sz w:val="24"/>
        <w:szCs w:val="24"/>
      </w:rPr>
    </w:sdtEndPr>
    <w:sdtContent>
      <w:p w14:paraId="21827789" w14:textId="42B0C6F5" w:rsidR="00050247" w:rsidRPr="00840F25" w:rsidRDefault="00050247">
        <w:pPr>
          <w:pStyle w:val="af8"/>
          <w:jc w:val="center"/>
          <w:rPr>
            <w:rFonts w:ascii="Times New Roman" w:hAnsi="Times New Roman" w:cs="Times New Roman"/>
            <w:sz w:val="24"/>
            <w:szCs w:val="24"/>
          </w:rPr>
        </w:pPr>
        <w:r w:rsidRPr="00840F25">
          <w:rPr>
            <w:rFonts w:ascii="Times New Roman" w:hAnsi="Times New Roman" w:cs="Times New Roman"/>
            <w:sz w:val="24"/>
            <w:szCs w:val="24"/>
          </w:rPr>
          <w:fldChar w:fldCharType="begin"/>
        </w:r>
        <w:r w:rsidRPr="00840F25">
          <w:rPr>
            <w:rFonts w:ascii="Times New Roman" w:hAnsi="Times New Roman" w:cs="Times New Roman"/>
            <w:sz w:val="24"/>
            <w:szCs w:val="24"/>
          </w:rPr>
          <w:instrText>PAGE   \* MERGEFORMAT</w:instrText>
        </w:r>
        <w:r w:rsidRPr="00840F25">
          <w:rPr>
            <w:rFonts w:ascii="Times New Roman" w:hAnsi="Times New Roman" w:cs="Times New Roman"/>
            <w:sz w:val="24"/>
            <w:szCs w:val="24"/>
          </w:rPr>
          <w:fldChar w:fldCharType="separate"/>
        </w:r>
        <w:r w:rsidR="00040904">
          <w:rPr>
            <w:rFonts w:ascii="Times New Roman" w:hAnsi="Times New Roman" w:cs="Times New Roman"/>
            <w:noProof/>
            <w:sz w:val="24"/>
            <w:szCs w:val="24"/>
          </w:rPr>
          <w:t>12</w:t>
        </w:r>
        <w:r w:rsidRPr="00840F25">
          <w:rPr>
            <w:rFonts w:ascii="Times New Roman" w:hAnsi="Times New Roman" w:cs="Times New Roman"/>
            <w:sz w:val="24"/>
            <w:szCs w:val="24"/>
          </w:rPr>
          <w:fldChar w:fldCharType="end"/>
        </w:r>
      </w:p>
    </w:sdtContent>
  </w:sdt>
  <w:p w14:paraId="7D44EBBD" w14:textId="77777777" w:rsidR="00050247" w:rsidRDefault="00050247">
    <w:pPr>
      <w:pStyle w:val="af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398584"/>
      <w:docPartObj>
        <w:docPartGallery w:val="Page Numbers (Top of Page)"/>
        <w:docPartUnique/>
      </w:docPartObj>
    </w:sdtPr>
    <w:sdtEndPr/>
    <w:sdtContent>
      <w:p w14:paraId="3DEEF35D" w14:textId="741C2B99" w:rsidR="00050247" w:rsidRDefault="00A3189E">
        <w:pPr>
          <w:pStyle w:val="af8"/>
          <w:jc w:val="center"/>
        </w:pPr>
      </w:p>
    </w:sdtContent>
  </w:sdt>
  <w:p w14:paraId="3FB170EC" w14:textId="77777777" w:rsidR="00050247" w:rsidRDefault="00050247">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C0AA7"/>
    <w:multiLevelType w:val="hybridMultilevel"/>
    <w:tmpl w:val="A0009E0C"/>
    <w:lvl w:ilvl="0" w:tplc="04190001">
      <w:start w:val="1"/>
      <w:numFmt w:val="bullet"/>
      <w:lvlText w:val=""/>
      <w:lvlJc w:val="left"/>
      <w:pPr>
        <w:ind w:left="1476" w:hanging="360"/>
      </w:pPr>
      <w:rPr>
        <w:rFonts w:ascii="Symbol" w:hAnsi="Symbol" w:hint="default"/>
      </w:rPr>
    </w:lvl>
    <w:lvl w:ilvl="1" w:tplc="04190003" w:tentative="1">
      <w:start w:val="1"/>
      <w:numFmt w:val="bullet"/>
      <w:lvlText w:val="o"/>
      <w:lvlJc w:val="left"/>
      <w:pPr>
        <w:ind w:left="2196" w:hanging="360"/>
      </w:pPr>
      <w:rPr>
        <w:rFonts w:ascii="Courier New" w:hAnsi="Courier New" w:cs="Courier New" w:hint="default"/>
      </w:rPr>
    </w:lvl>
    <w:lvl w:ilvl="2" w:tplc="04190005" w:tentative="1">
      <w:start w:val="1"/>
      <w:numFmt w:val="bullet"/>
      <w:lvlText w:val=""/>
      <w:lvlJc w:val="left"/>
      <w:pPr>
        <w:ind w:left="2916" w:hanging="360"/>
      </w:pPr>
      <w:rPr>
        <w:rFonts w:ascii="Wingdings" w:hAnsi="Wingdings" w:hint="default"/>
      </w:rPr>
    </w:lvl>
    <w:lvl w:ilvl="3" w:tplc="04190001" w:tentative="1">
      <w:start w:val="1"/>
      <w:numFmt w:val="bullet"/>
      <w:lvlText w:val=""/>
      <w:lvlJc w:val="left"/>
      <w:pPr>
        <w:ind w:left="3636" w:hanging="360"/>
      </w:pPr>
      <w:rPr>
        <w:rFonts w:ascii="Symbol" w:hAnsi="Symbol" w:hint="default"/>
      </w:rPr>
    </w:lvl>
    <w:lvl w:ilvl="4" w:tplc="04190003" w:tentative="1">
      <w:start w:val="1"/>
      <w:numFmt w:val="bullet"/>
      <w:lvlText w:val="o"/>
      <w:lvlJc w:val="left"/>
      <w:pPr>
        <w:ind w:left="4356" w:hanging="360"/>
      </w:pPr>
      <w:rPr>
        <w:rFonts w:ascii="Courier New" w:hAnsi="Courier New" w:cs="Courier New" w:hint="default"/>
      </w:rPr>
    </w:lvl>
    <w:lvl w:ilvl="5" w:tplc="04190005" w:tentative="1">
      <w:start w:val="1"/>
      <w:numFmt w:val="bullet"/>
      <w:lvlText w:val=""/>
      <w:lvlJc w:val="left"/>
      <w:pPr>
        <w:ind w:left="5076" w:hanging="360"/>
      </w:pPr>
      <w:rPr>
        <w:rFonts w:ascii="Wingdings" w:hAnsi="Wingdings" w:hint="default"/>
      </w:rPr>
    </w:lvl>
    <w:lvl w:ilvl="6" w:tplc="04190001" w:tentative="1">
      <w:start w:val="1"/>
      <w:numFmt w:val="bullet"/>
      <w:lvlText w:val=""/>
      <w:lvlJc w:val="left"/>
      <w:pPr>
        <w:ind w:left="5796" w:hanging="360"/>
      </w:pPr>
      <w:rPr>
        <w:rFonts w:ascii="Symbol" w:hAnsi="Symbol" w:hint="default"/>
      </w:rPr>
    </w:lvl>
    <w:lvl w:ilvl="7" w:tplc="04190003" w:tentative="1">
      <w:start w:val="1"/>
      <w:numFmt w:val="bullet"/>
      <w:lvlText w:val="o"/>
      <w:lvlJc w:val="left"/>
      <w:pPr>
        <w:ind w:left="6516" w:hanging="360"/>
      </w:pPr>
      <w:rPr>
        <w:rFonts w:ascii="Courier New" w:hAnsi="Courier New" w:cs="Courier New" w:hint="default"/>
      </w:rPr>
    </w:lvl>
    <w:lvl w:ilvl="8" w:tplc="04190005" w:tentative="1">
      <w:start w:val="1"/>
      <w:numFmt w:val="bullet"/>
      <w:lvlText w:val=""/>
      <w:lvlJc w:val="left"/>
      <w:pPr>
        <w:ind w:left="7236" w:hanging="360"/>
      </w:pPr>
      <w:rPr>
        <w:rFonts w:ascii="Wingdings" w:hAnsi="Wingdings" w:hint="default"/>
      </w:rPr>
    </w:lvl>
  </w:abstractNum>
  <w:abstractNum w:abstractNumId="1" w15:restartNumberingAfterBreak="0">
    <w:nsid w:val="04014F30"/>
    <w:multiLevelType w:val="hybridMultilevel"/>
    <w:tmpl w:val="5A6E8F48"/>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8915B7"/>
    <w:multiLevelType w:val="hybridMultilevel"/>
    <w:tmpl w:val="71DA3DFE"/>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5334DB"/>
    <w:multiLevelType w:val="hybridMultilevel"/>
    <w:tmpl w:val="D12AEF9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B671A75"/>
    <w:multiLevelType w:val="hybridMultilevel"/>
    <w:tmpl w:val="52482A62"/>
    <w:lvl w:ilvl="0" w:tplc="04190001">
      <w:start w:val="1"/>
      <w:numFmt w:val="bullet"/>
      <w:lvlText w:val=""/>
      <w:lvlJc w:val="left"/>
      <w:pPr>
        <w:ind w:left="763" w:hanging="360"/>
      </w:pPr>
      <w:rPr>
        <w:rFonts w:ascii="Symbol" w:hAnsi="Symbol" w:hint="default"/>
      </w:rPr>
    </w:lvl>
    <w:lvl w:ilvl="1" w:tplc="04190003" w:tentative="1">
      <w:start w:val="1"/>
      <w:numFmt w:val="bullet"/>
      <w:lvlText w:val="o"/>
      <w:lvlJc w:val="left"/>
      <w:pPr>
        <w:ind w:left="1483" w:hanging="360"/>
      </w:pPr>
      <w:rPr>
        <w:rFonts w:ascii="Courier New" w:hAnsi="Courier New" w:cs="Courier New" w:hint="default"/>
      </w:rPr>
    </w:lvl>
    <w:lvl w:ilvl="2" w:tplc="04190005" w:tentative="1">
      <w:start w:val="1"/>
      <w:numFmt w:val="bullet"/>
      <w:lvlText w:val=""/>
      <w:lvlJc w:val="left"/>
      <w:pPr>
        <w:ind w:left="2203" w:hanging="360"/>
      </w:pPr>
      <w:rPr>
        <w:rFonts w:ascii="Wingdings" w:hAnsi="Wingdings" w:hint="default"/>
      </w:rPr>
    </w:lvl>
    <w:lvl w:ilvl="3" w:tplc="04190001" w:tentative="1">
      <w:start w:val="1"/>
      <w:numFmt w:val="bullet"/>
      <w:lvlText w:val=""/>
      <w:lvlJc w:val="left"/>
      <w:pPr>
        <w:ind w:left="2923" w:hanging="360"/>
      </w:pPr>
      <w:rPr>
        <w:rFonts w:ascii="Symbol" w:hAnsi="Symbol" w:hint="default"/>
      </w:rPr>
    </w:lvl>
    <w:lvl w:ilvl="4" w:tplc="04190003" w:tentative="1">
      <w:start w:val="1"/>
      <w:numFmt w:val="bullet"/>
      <w:lvlText w:val="o"/>
      <w:lvlJc w:val="left"/>
      <w:pPr>
        <w:ind w:left="3643" w:hanging="360"/>
      </w:pPr>
      <w:rPr>
        <w:rFonts w:ascii="Courier New" w:hAnsi="Courier New" w:cs="Courier New" w:hint="default"/>
      </w:rPr>
    </w:lvl>
    <w:lvl w:ilvl="5" w:tplc="04190005" w:tentative="1">
      <w:start w:val="1"/>
      <w:numFmt w:val="bullet"/>
      <w:lvlText w:val=""/>
      <w:lvlJc w:val="left"/>
      <w:pPr>
        <w:ind w:left="4363" w:hanging="360"/>
      </w:pPr>
      <w:rPr>
        <w:rFonts w:ascii="Wingdings" w:hAnsi="Wingdings" w:hint="default"/>
      </w:rPr>
    </w:lvl>
    <w:lvl w:ilvl="6" w:tplc="04190001" w:tentative="1">
      <w:start w:val="1"/>
      <w:numFmt w:val="bullet"/>
      <w:lvlText w:val=""/>
      <w:lvlJc w:val="left"/>
      <w:pPr>
        <w:ind w:left="5083" w:hanging="360"/>
      </w:pPr>
      <w:rPr>
        <w:rFonts w:ascii="Symbol" w:hAnsi="Symbol" w:hint="default"/>
      </w:rPr>
    </w:lvl>
    <w:lvl w:ilvl="7" w:tplc="04190003" w:tentative="1">
      <w:start w:val="1"/>
      <w:numFmt w:val="bullet"/>
      <w:lvlText w:val="o"/>
      <w:lvlJc w:val="left"/>
      <w:pPr>
        <w:ind w:left="5803" w:hanging="360"/>
      </w:pPr>
      <w:rPr>
        <w:rFonts w:ascii="Courier New" w:hAnsi="Courier New" w:cs="Courier New" w:hint="default"/>
      </w:rPr>
    </w:lvl>
    <w:lvl w:ilvl="8" w:tplc="04190005" w:tentative="1">
      <w:start w:val="1"/>
      <w:numFmt w:val="bullet"/>
      <w:lvlText w:val=""/>
      <w:lvlJc w:val="left"/>
      <w:pPr>
        <w:ind w:left="6523" w:hanging="360"/>
      </w:pPr>
      <w:rPr>
        <w:rFonts w:ascii="Wingdings" w:hAnsi="Wingdings" w:hint="default"/>
      </w:rPr>
    </w:lvl>
  </w:abstractNum>
  <w:abstractNum w:abstractNumId="5" w15:restartNumberingAfterBreak="0">
    <w:nsid w:val="0C565F1F"/>
    <w:multiLevelType w:val="hybridMultilevel"/>
    <w:tmpl w:val="BFF6D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7366D1"/>
    <w:multiLevelType w:val="hybridMultilevel"/>
    <w:tmpl w:val="69289544"/>
    <w:lvl w:ilvl="0" w:tplc="0D002052">
      <w:start w:val="1"/>
      <w:numFmt w:val="bullet"/>
      <w:lvlText w:val=""/>
      <w:lvlJc w:val="left"/>
      <w:pPr>
        <w:ind w:left="475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4BC1AE1"/>
    <w:multiLevelType w:val="hybridMultilevel"/>
    <w:tmpl w:val="B844829E"/>
    <w:lvl w:ilvl="0" w:tplc="4A225476">
      <w:start w:val="1"/>
      <w:numFmt w:val="decimal"/>
      <w:lvlText w:val="%1."/>
      <w:lvlJc w:val="left"/>
      <w:pPr>
        <w:ind w:left="720" w:hanging="360"/>
      </w:pPr>
      <w:rPr>
        <w:rFonts w:ascii="Times New Roman" w:eastAsiaTheme="minorEastAsia" w:hAnsi="Times New Roman" w:cs="Times New Roman"/>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382ADC"/>
    <w:multiLevelType w:val="hybridMultilevel"/>
    <w:tmpl w:val="CDE095DE"/>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5E46E17"/>
    <w:multiLevelType w:val="hybridMultilevel"/>
    <w:tmpl w:val="588423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E16C34"/>
    <w:multiLevelType w:val="hybridMultilevel"/>
    <w:tmpl w:val="C7EE8A16"/>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C5B0C63"/>
    <w:multiLevelType w:val="multilevel"/>
    <w:tmpl w:val="D84EE300"/>
    <w:lvl w:ilvl="0">
      <w:start w:val="1"/>
      <w:numFmt w:val="bullet"/>
      <w:lvlText w:val=""/>
      <w:lvlJc w:val="left"/>
      <w:pPr>
        <w:ind w:left="720" w:hanging="360"/>
      </w:pPr>
      <w:rPr>
        <w:rFonts w:ascii="Symbol" w:hAnsi="Symbol" w:cs="Symbo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E055DAC"/>
    <w:multiLevelType w:val="multilevel"/>
    <w:tmpl w:val="D8C45CC4"/>
    <w:lvl w:ilvl="0">
      <w:start w:val="1"/>
      <w:numFmt w:val="bullet"/>
      <w:lvlText w:val=""/>
      <w:lvlJc w:val="left"/>
      <w:pPr>
        <w:ind w:left="720" w:hanging="360"/>
      </w:pPr>
      <w:rPr>
        <w:rFonts w:ascii="Symbol" w:hAnsi="Symbol" w:cs="Symbo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FF112C9"/>
    <w:multiLevelType w:val="hybridMultilevel"/>
    <w:tmpl w:val="B7C0F43E"/>
    <w:lvl w:ilvl="0" w:tplc="0D002052">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14" w15:restartNumberingAfterBreak="0">
    <w:nsid w:val="27121106"/>
    <w:multiLevelType w:val="hybridMultilevel"/>
    <w:tmpl w:val="7200EEEC"/>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C0A2603"/>
    <w:multiLevelType w:val="hybridMultilevel"/>
    <w:tmpl w:val="FD1E2E82"/>
    <w:lvl w:ilvl="0" w:tplc="34923DC2">
      <w:start w:val="1"/>
      <w:numFmt w:val="bullet"/>
      <w:lvlText w:val=""/>
      <w:lvlJc w:val="left"/>
      <w:pPr>
        <w:ind w:left="0" w:firstLine="106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EDE1A77"/>
    <w:multiLevelType w:val="hybridMultilevel"/>
    <w:tmpl w:val="D87473A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27D03BE"/>
    <w:multiLevelType w:val="hybridMultilevel"/>
    <w:tmpl w:val="6B145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20" w15:restartNumberingAfterBreak="0">
    <w:nsid w:val="4DBB4B4D"/>
    <w:multiLevelType w:val="hybridMultilevel"/>
    <w:tmpl w:val="405A1684"/>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DBF57D7"/>
    <w:multiLevelType w:val="hybridMultilevel"/>
    <w:tmpl w:val="2214E522"/>
    <w:lvl w:ilvl="0" w:tplc="EFB463FE">
      <w:start w:val="1"/>
      <w:numFmt w:val="bullet"/>
      <w:suff w:val="space"/>
      <w:lvlText w:val=""/>
      <w:lvlJc w:val="left"/>
      <w:pPr>
        <w:ind w:left="0" w:firstLine="106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3F4765E"/>
    <w:multiLevelType w:val="hybridMultilevel"/>
    <w:tmpl w:val="A7E818C8"/>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9E03EE4"/>
    <w:multiLevelType w:val="multilevel"/>
    <w:tmpl w:val="BEDA398A"/>
    <w:lvl w:ilvl="0">
      <w:start w:val="1"/>
      <w:numFmt w:val="bullet"/>
      <w:lvlText w:val=""/>
      <w:lvlJc w:val="left"/>
      <w:pPr>
        <w:ind w:left="720" w:hanging="360"/>
      </w:pPr>
      <w:rPr>
        <w:rFonts w:ascii="Symbol" w:hAnsi="Symbol" w:cs="Symbo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A89768D"/>
    <w:multiLevelType w:val="hybridMultilevel"/>
    <w:tmpl w:val="9B7426CA"/>
    <w:lvl w:ilvl="0" w:tplc="0D0020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4293599"/>
    <w:multiLevelType w:val="hybridMultilevel"/>
    <w:tmpl w:val="CE226E66"/>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5124171"/>
    <w:multiLevelType w:val="hybridMultilevel"/>
    <w:tmpl w:val="90405C1E"/>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88453CA"/>
    <w:multiLevelType w:val="hybridMultilevel"/>
    <w:tmpl w:val="6532A2EC"/>
    <w:lvl w:ilvl="0" w:tplc="0D002052">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0" w15:restartNumberingAfterBreak="0">
    <w:nsid w:val="6B364B3E"/>
    <w:multiLevelType w:val="multilevel"/>
    <w:tmpl w:val="97FE5C62"/>
    <w:lvl w:ilvl="0">
      <w:start w:val="1"/>
      <w:numFmt w:val="decimal"/>
      <w:lvlText w:val="%1."/>
      <w:lvlJc w:val="left"/>
      <w:pPr>
        <w:ind w:left="720" w:hanging="360"/>
      </w:pPr>
      <w:rPr>
        <w:rFonts w:ascii="Times New Roman" w:hAnsi="Times New Roman"/>
        <w:b/>
        <w:sz w:val="28"/>
      </w:rPr>
    </w:lvl>
    <w:lvl w:ilvl="1">
      <w:start w:val="1"/>
      <w:numFmt w:val="decimal"/>
      <w:lvlText w:val="%1.%2."/>
      <w:lvlJc w:val="left"/>
      <w:pPr>
        <w:ind w:left="2138" w:hanging="720"/>
      </w:pPr>
    </w:lvl>
    <w:lvl w:ilvl="2">
      <w:start w:val="1"/>
      <w:numFmt w:val="decimal"/>
      <w:lvlText w:val="%1.%2.%3."/>
      <w:lvlJc w:val="left"/>
      <w:pPr>
        <w:ind w:left="1428" w:hanging="720"/>
      </w:pPr>
    </w:lvl>
    <w:lvl w:ilvl="3">
      <w:start w:val="1"/>
      <w:numFmt w:val="decimal"/>
      <w:lvlText w:val="%1.%2.%3.%4."/>
      <w:lvlJc w:val="left"/>
      <w:pPr>
        <w:ind w:left="1962" w:hanging="1080"/>
      </w:pPr>
    </w:lvl>
    <w:lvl w:ilvl="4">
      <w:start w:val="1"/>
      <w:numFmt w:val="decimal"/>
      <w:lvlText w:val="%1.%2.%3.%4.%5."/>
      <w:lvlJc w:val="left"/>
      <w:pPr>
        <w:ind w:left="2136" w:hanging="1080"/>
      </w:pPr>
    </w:lvl>
    <w:lvl w:ilvl="5">
      <w:start w:val="1"/>
      <w:numFmt w:val="decimal"/>
      <w:lvlText w:val="%1.%2.%3.%4.%5.%6."/>
      <w:lvlJc w:val="left"/>
      <w:pPr>
        <w:ind w:left="2670" w:hanging="1440"/>
      </w:pPr>
    </w:lvl>
    <w:lvl w:ilvl="6">
      <w:start w:val="1"/>
      <w:numFmt w:val="decimal"/>
      <w:lvlText w:val="%1.%2.%3.%4.%5.%6.%7."/>
      <w:lvlJc w:val="left"/>
      <w:pPr>
        <w:ind w:left="3204" w:hanging="1800"/>
      </w:pPr>
    </w:lvl>
    <w:lvl w:ilvl="7">
      <w:start w:val="1"/>
      <w:numFmt w:val="decimal"/>
      <w:lvlText w:val="%1.%2.%3.%4.%5.%6.%7.%8."/>
      <w:lvlJc w:val="left"/>
      <w:pPr>
        <w:ind w:left="3378" w:hanging="1800"/>
      </w:pPr>
    </w:lvl>
    <w:lvl w:ilvl="8">
      <w:start w:val="1"/>
      <w:numFmt w:val="decimal"/>
      <w:lvlText w:val="%1.%2.%3.%4.%5.%6.%7.%8.%9."/>
      <w:lvlJc w:val="left"/>
      <w:pPr>
        <w:ind w:left="3912" w:hanging="2160"/>
      </w:pPr>
    </w:lvl>
  </w:abstractNum>
  <w:abstractNum w:abstractNumId="31" w15:restartNumberingAfterBreak="0">
    <w:nsid w:val="6E741FCB"/>
    <w:multiLevelType w:val="multilevel"/>
    <w:tmpl w:val="CFCA0C04"/>
    <w:lvl w:ilvl="0">
      <w:start w:val="1"/>
      <w:numFmt w:val="bullet"/>
      <w:lvlText w:val=""/>
      <w:lvlJc w:val="left"/>
      <w:pPr>
        <w:ind w:left="720" w:hanging="360"/>
      </w:pPr>
      <w:rPr>
        <w:rFonts w:ascii="Symbol" w:hAnsi="Symbol" w:cs="Symbo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6FA5598E"/>
    <w:multiLevelType w:val="hybridMultilevel"/>
    <w:tmpl w:val="D5522EB2"/>
    <w:lvl w:ilvl="0" w:tplc="D5C6B04C">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50F0A84"/>
    <w:multiLevelType w:val="hybridMultilevel"/>
    <w:tmpl w:val="30E056DC"/>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6CE7FBF"/>
    <w:multiLevelType w:val="hybridMultilevel"/>
    <w:tmpl w:val="23B88F2A"/>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96A2CA0"/>
    <w:multiLevelType w:val="hybridMultilevel"/>
    <w:tmpl w:val="782A5D74"/>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BD606D2"/>
    <w:multiLevelType w:val="multilevel"/>
    <w:tmpl w:val="D360AFEE"/>
    <w:lvl w:ilvl="0">
      <w:start w:val="1"/>
      <w:numFmt w:val="bullet"/>
      <w:lvlText w:val=""/>
      <w:lvlJc w:val="left"/>
      <w:pPr>
        <w:ind w:left="720" w:hanging="360"/>
      </w:pPr>
      <w:rPr>
        <w:rFonts w:ascii="Symbol" w:hAnsi="Symbol" w:cs="Symbo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15:restartNumberingAfterBreak="0">
    <w:nsid w:val="7BDB539F"/>
    <w:multiLevelType w:val="hybridMultilevel"/>
    <w:tmpl w:val="62EA2036"/>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CA648CE"/>
    <w:multiLevelType w:val="hybridMultilevel"/>
    <w:tmpl w:val="42504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DE3451"/>
    <w:multiLevelType w:val="hybridMultilevel"/>
    <w:tmpl w:val="90A6B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1"/>
  </w:num>
  <w:num w:numId="3">
    <w:abstractNumId w:val="12"/>
  </w:num>
  <w:num w:numId="4">
    <w:abstractNumId w:val="11"/>
  </w:num>
  <w:num w:numId="5">
    <w:abstractNumId w:val="37"/>
  </w:num>
  <w:num w:numId="6">
    <w:abstractNumId w:val="30"/>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7"/>
  </w:num>
  <w:num w:numId="11">
    <w:abstractNumId w:val="9"/>
  </w:num>
  <w:num w:numId="12">
    <w:abstractNumId w:val="25"/>
  </w:num>
  <w:num w:numId="13">
    <w:abstractNumId w:val="26"/>
  </w:num>
  <w:num w:numId="14">
    <w:abstractNumId w:val="33"/>
  </w:num>
  <w:num w:numId="15">
    <w:abstractNumId w:val="19"/>
  </w:num>
  <w:num w:numId="16">
    <w:abstractNumId w:val="18"/>
  </w:num>
  <w:num w:numId="17">
    <w:abstractNumId w:val="39"/>
  </w:num>
  <w:num w:numId="18">
    <w:abstractNumId w:val="24"/>
  </w:num>
  <w:num w:numId="19">
    <w:abstractNumId w:val="38"/>
  </w:num>
  <w:num w:numId="20">
    <w:abstractNumId w:val="14"/>
  </w:num>
  <w:num w:numId="21">
    <w:abstractNumId w:val="22"/>
  </w:num>
  <w:num w:numId="22">
    <w:abstractNumId w:val="36"/>
  </w:num>
  <w:num w:numId="23">
    <w:abstractNumId w:val="28"/>
  </w:num>
  <w:num w:numId="24">
    <w:abstractNumId w:val="6"/>
  </w:num>
  <w:num w:numId="25">
    <w:abstractNumId w:val="1"/>
  </w:num>
  <w:num w:numId="26">
    <w:abstractNumId w:val="35"/>
  </w:num>
  <w:num w:numId="27">
    <w:abstractNumId w:val="3"/>
  </w:num>
  <w:num w:numId="28">
    <w:abstractNumId w:val="10"/>
  </w:num>
  <w:num w:numId="29">
    <w:abstractNumId w:val="27"/>
  </w:num>
  <w:num w:numId="30">
    <w:abstractNumId w:val="20"/>
  </w:num>
  <w:num w:numId="31">
    <w:abstractNumId w:val="8"/>
  </w:num>
  <w:num w:numId="32">
    <w:abstractNumId w:val="13"/>
  </w:num>
  <w:num w:numId="33">
    <w:abstractNumId w:val="29"/>
  </w:num>
  <w:num w:numId="34">
    <w:abstractNumId w:val="34"/>
  </w:num>
  <w:num w:numId="35">
    <w:abstractNumId w:val="2"/>
  </w:num>
  <w:num w:numId="36">
    <w:abstractNumId w:val="21"/>
  </w:num>
  <w:num w:numId="37">
    <w:abstractNumId w:val="16"/>
  </w:num>
  <w:num w:numId="38">
    <w:abstractNumId w:val="32"/>
  </w:num>
  <w:num w:numId="39">
    <w:abstractNumId w:val="15"/>
  </w:num>
  <w:num w:numId="40">
    <w:abstractNumId w:val="5"/>
  </w:num>
  <w:num w:numId="41">
    <w:abstractNumId w:val="17"/>
  </w:num>
  <w:num w:numId="42">
    <w:abstractNumId w:val="4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408"/>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01F"/>
    <w:rsid w:val="000005D2"/>
    <w:rsid w:val="00001102"/>
    <w:rsid w:val="00002E07"/>
    <w:rsid w:val="00002F61"/>
    <w:rsid w:val="00003850"/>
    <w:rsid w:val="00004D0A"/>
    <w:rsid w:val="0000505A"/>
    <w:rsid w:val="00006AEF"/>
    <w:rsid w:val="00006E23"/>
    <w:rsid w:val="00014181"/>
    <w:rsid w:val="00014507"/>
    <w:rsid w:val="00015F09"/>
    <w:rsid w:val="000167C6"/>
    <w:rsid w:val="00017F25"/>
    <w:rsid w:val="00022047"/>
    <w:rsid w:val="00023C01"/>
    <w:rsid w:val="0003144C"/>
    <w:rsid w:val="00031843"/>
    <w:rsid w:val="00033641"/>
    <w:rsid w:val="00034997"/>
    <w:rsid w:val="0004028C"/>
    <w:rsid w:val="00040904"/>
    <w:rsid w:val="00043568"/>
    <w:rsid w:val="00043676"/>
    <w:rsid w:val="00044EEC"/>
    <w:rsid w:val="00045576"/>
    <w:rsid w:val="000457A5"/>
    <w:rsid w:val="000467D9"/>
    <w:rsid w:val="00050247"/>
    <w:rsid w:val="0005376B"/>
    <w:rsid w:val="00053B66"/>
    <w:rsid w:val="00054B7C"/>
    <w:rsid w:val="00055714"/>
    <w:rsid w:val="000558F0"/>
    <w:rsid w:val="000566B1"/>
    <w:rsid w:val="00057041"/>
    <w:rsid w:val="00057995"/>
    <w:rsid w:val="00057A27"/>
    <w:rsid w:val="00057DCB"/>
    <w:rsid w:val="000619B9"/>
    <w:rsid w:val="00061CDD"/>
    <w:rsid w:val="00061E34"/>
    <w:rsid w:val="0006272A"/>
    <w:rsid w:val="0006678D"/>
    <w:rsid w:val="0007362E"/>
    <w:rsid w:val="000744F7"/>
    <w:rsid w:val="00074964"/>
    <w:rsid w:val="00075C97"/>
    <w:rsid w:val="00076BE1"/>
    <w:rsid w:val="00077F16"/>
    <w:rsid w:val="00080234"/>
    <w:rsid w:val="00083B0C"/>
    <w:rsid w:val="00084B5F"/>
    <w:rsid w:val="0008708E"/>
    <w:rsid w:val="00092264"/>
    <w:rsid w:val="00093D10"/>
    <w:rsid w:val="000959E4"/>
    <w:rsid w:val="000A1DCE"/>
    <w:rsid w:val="000A4FA0"/>
    <w:rsid w:val="000A541E"/>
    <w:rsid w:val="000A6930"/>
    <w:rsid w:val="000B0690"/>
    <w:rsid w:val="000B0D04"/>
    <w:rsid w:val="000B16DE"/>
    <w:rsid w:val="000B4721"/>
    <w:rsid w:val="000B67BD"/>
    <w:rsid w:val="000B79CA"/>
    <w:rsid w:val="000B7A82"/>
    <w:rsid w:val="000B7B86"/>
    <w:rsid w:val="000C1939"/>
    <w:rsid w:val="000C28DA"/>
    <w:rsid w:val="000C4759"/>
    <w:rsid w:val="000C79CB"/>
    <w:rsid w:val="000D03CC"/>
    <w:rsid w:val="000D08F2"/>
    <w:rsid w:val="000D3CB0"/>
    <w:rsid w:val="000E2174"/>
    <w:rsid w:val="000E21D6"/>
    <w:rsid w:val="000E6306"/>
    <w:rsid w:val="000E6E57"/>
    <w:rsid w:val="000E7670"/>
    <w:rsid w:val="000F02C7"/>
    <w:rsid w:val="000F09A7"/>
    <w:rsid w:val="000F5147"/>
    <w:rsid w:val="000F6AD8"/>
    <w:rsid w:val="000F7BCE"/>
    <w:rsid w:val="000F7D0C"/>
    <w:rsid w:val="0010001F"/>
    <w:rsid w:val="00102358"/>
    <w:rsid w:val="0010276D"/>
    <w:rsid w:val="00102F47"/>
    <w:rsid w:val="001038A1"/>
    <w:rsid w:val="00105BF7"/>
    <w:rsid w:val="0010755A"/>
    <w:rsid w:val="00114282"/>
    <w:rsid w:val="0011459F"/>
    <w:rsid w:val="001152CF"/>
    <w:rsid w:val="001156EA"/>
    <w:rsid w:val="0011788C"/>
    <w:rsid w:val="00123DE5"/>
    <w:rsid w:val="00125FF5"/>
    <w:rsid w:val="0013030B"/>
    <w:rsid w:val="00130889"/>
    <w:rsid w:val="0013277D"/>
    <w:rsid w:val="00134B53"/>
    <w:rsid w:val="00135913"/>
    <w:rsid w:val="001364B6"/>
    <w:rsid w:val="00136D4D"/>
    <w:rsid w:val="00136E87"/>
    <w:rsid w:val="00141026"/>
    <w:rsid w:val="00146D9E"/>
    <w:rsid w:val="001513A9"/>
    <w:rsid w:val="0015401F"/>
    <w:rsid w:val="001540F8"/>
    <w:rsid w:val="001604B2"/>
    <w:rsid w:val="00160BDB"/>
    <w:rsid w:val="001611AE"/>
    <w:rsid w:val="0016142E"/>
    <w:rsid w:val="001623F8"/>
    <w:rsid w:val="00162531"/>
    <w:rsid w:val="00165663"/>
    <w:rsid w:val="00166111"/>
    <w:rsid w:val="00167034"/>
    <w:rsid w:val="00173954"/>
    <w:rsid w:val="00176758"/>
    <w:rsid w:val="0018027C"/>
    <w:rsid w:val="00180E2C"/>
    <w:rsid w:val="00182746"/>
    <w:rsid w:val="0018285C"/>
    <w:rsid w:val="00182C05"/>
    <w:rsid w:val="00182EA2"/>
    <w:rsid w:val="001854FB"/>
    <w:rsid w:val="0018580C"/>
    <w:rsid w:val="00187996"/>
    <w:rsid w:val="00187DCC"/>
    <w:rsid w:val="001913D3"/>
    <w:rsid w:val="00193068"/>
    <w:rsid w:val="0019510A"/>
    <w:rsid w:val="001954C0"/>
    <w:rsid w:val="0019573F"/>
    <w:rsid w:val="001A50B5"/>
    <w:rsid w:val="001A513C"/>
    <w:rsid w:val="001A51A1"/>
    <w:rsid w:val="001A53A5"/>
    <w:rsid w:val="001A607F"/>
    <w:rsid w:val="001B00E2"/>
    <w:rsid w:val="001B4286"/>
    <w:rsid w:val="001B639D"/>
    <w:rsid w:val="001B65AB"/>
    <w:rsid w:val="001B65D6"/>
    <w:rsid w:val="001B6F43"/>
    <w:rsid w:val="001B77AB"/>
    <w:rsid w:val="001B7F1C"/>
    <w:rsid w:val="001C0332"/>
    <w:rsid w:val="001C301F"/>
    <w:rsid w:val="001C4FB4"/>
    <w:rsid w:val="001C615F"/>
    <w:rsid w:val="001D0B71"/>
    <w:rsid w:val="001D0C91"/>
    <w:rsid w:val="001D2921"/>
    <w:rsid w:val="001D2F52"/>
    <w:rsid w:val="001D3F6D"/>
    <w:rsid w:val="001D5124"/>
    <w:rsid w:val="001D5943"/>
    <w:rsid w:val="001D7416"/>
    <w:rsid w:val="001E0924"/>
    <w:rsid w:val="001E0C29"/>
    <w:rsid w:val="001E1DB1"/>
    <w:rsid w:val="001E25F8"/>
    <w:rsid w:val="001E2BEA"/>
    <w:rsid w:val="001E4E38"/>
    <w:rsid w:val="001E5AB0"/>
    <w:rsid w:val="001F01AB"/>
    <w:rsid w:val="001F2E3D"/>
    <w:rsid w:val="001F3B09"/>
    <w:rsid w:val="001F3EC3"/>
    <w:rsid w:val="001F552D"/>
    <w:rsid w:val="001F58B8"/>
    <w:rsid w:val="001F5F94"/>
    <w:rsid w:val="002001B6"/>
    <w:rsid w:val="00201378"/>
    <w:rsid w:val="00203B3B"/>
    <w:rsid w:val="00203FFC"/>
    <w:rsid w:val="002046A8"/>
    <w:rsid w:val="002067A0"/>
    <w:rsid w:val="0020755F"/>
    <w:rsid w:val="002126EE"/>
    <w:rsid w:val="002227E3"/>
    <w:rsid w:val="00223978"/>
    <w:rsid w:val="00227261"/>
    <w:rsid w:val="002272F4"/>
    <w:rsid w:val="002274EA"/>
    <w:rsid w:val="00231856"/>
    <w:rsid w:val="0023241F"/>
    <w:rsid w:val="0023272C"/>
    <w:rsid w:val="00234C67"/>
    <w:rsid w:val="00235A0C"/>
    <w:rsid w:val="00237B8D"/>
    <w:rsid w:val="0024195E"/>
    <w:rsid w:val="00241F98"/>
    <w:rsid w:val="002429A7"/>
    <w:rsid w:val="00242AEB"/>
    <w:rsid w:val="00245F14"/>
    <w:rsid w:val="002463DB"/>
    <w:rsid w:val="00246D9C"/>
    <w:rsid w:val="002500A2"/>
    <w:rsid w:val="0025029E"/>
    <w:rsid w:val="002513EA"/>
    <w:rsid w:val="00253C03"/>
    <w:rsid w:val="00253E9D"/>
    <w:rsid w:val="0025414B"/>
    <w:rsid w:val="00256542"/>
    <w:rsid w:val="0025701A"/>
    <w:rsid w:val="00257C60"/>
    <w:rsid w:val="00257F8D"/>
    <w:rsid w:val="00260E1C"/>
    <w:rsid w:val="0026271B"/>
    <w:rsid w:val="00262F3B"/>
    <w:rsid w:val="00264189"/>
    <w:rsid w:val="00265CCE"/>
    <w:rsid w:val="00266351"/>
    <w:rsid w:val="0026795D"/>
    <w:rsid w:val="00270FE9"/>
    <w:rsid w:val="00272504"/>
    <w:rsid w:val="002730A3"/>
    <w:rsid w:val="002755C1"/>
    <w:rsid w:val="00280BFF"/>
    <w:rsid w:val="00282603"/>
    <w:rsid w:val="00283B56"/>
    <w:rsid w:val="00284B28"/>
    <w:rsid w:val="00290CE9"/>
    <w:rsid w:val="00290E7E"/>
    <w:rsid w:val="00292554"/>
    <w:rsid w:val="00294568"/>
    <w:rsid w:val="002949D3"/>
    <w:rsid w:val="00295666"/>
    <w:rsid w:val="0029707B"/>
    <w:rsid w:val="002A0AD0"/>
    <w:rsid w:val="002A2DA8"/>
    <w:rsid w:val="002A4849"/>
    <w:rsid w:val="002A49E2"/>
    <w:rsid w:val="002A4F7E"/>
    <w:rsid w:val="002A4F9D"/>
    <w:rsid w:val="002A5897"/>
    <w:rsid w:val="002B12FA"/>
    <w:rsid w:val="002B1763"/>
    <w:rsid w:val="002B17E8"/>
    <w:rsid w:val="002B1ECD"/>
    <w:rsid w:val="002B3342"/>
    <w:rsid w:val="002B4F31"/>
    <w:rsid w:val="002B5434"/>
    <w:rsid w:val="002B6B96"/>
    <w:rsid w:val="002B6E20"/>
    <w:rsid w:val="002B7913"/>
    <w:rsid w:val="002B7F38"/>
    <w:rsid w:val="002C12DC"/>
    <w:rsid w:val="002C2AC2"/>
    <w:rsid w:val="002C37B7"/>
    <w:rsid w:val="002C3E5A"/>
    <w:rsid w:val="002C443E"/>
    <w:rsid w:val="002C60F9"/>
    <w:rsid w:val="002C6540"/>
    <w:rsid w:val="002C7248"/>
    <w:rsid w:val="002C7FA2"/>
    <w:rsid w:val="002D5391"/>
    <w:rsid w:val="002D6F4B"/>
    <w:rsid w:val="002E1EA2"/>
    <w:rsid w:val="002E66AA"/>
    <w:rsid w:val="002F107C"/>
    <w:rsid w:val="002F1FA3"/>
    <w:rsid w:val="002F2620"/>
    <w:rsid w:val="002F428F"/>
    <w:rsid w:val="002F6AE5"/>
    <w:rsid w:val="00302A6D"/>
    <w:rsid w:val="00302EA7"/>
    <w:rsid w:val="0030496E"/>
    <w:rsid w:val="00305D6B"/>
    <w:rsid w:val="0030602D"/>
    <w:rsid w:val="0030674D"/>
    <w:rsid w:val="00307C2D"/>
    <w:rsid w:val="003103DA"/>
    <w:rsid w:val="003104F0"/>
    <w:rsid w:val="00311CED"/>
    <w:rsid w:val="0031222E"/>
    <w:rsid w:val="00312283"/>
    <w:rsid w:val="00312C65"/>
    <w:rsid w:val="0031398D"/>
    <w:rsid w:val="00316225"/>
    <w:rsid w:val="003162B4"/>
    <w:rsid w:val="00316F3E"/>
    <w:rsid w:val="003207C4"/>
    <w:rsid w:val="0032145C"/>
    <w:rsid w:val="00322C33"/>
    <w:rsid w:val="00322C39"/>
    <w:rsid w:val="003232BC"/>
    <w:rsid w:val="00323BC0"/>
    <w:rsid w:val="00323F21"/>
    <w:rsid w:val="00326E7D"/>
    <w:rsid w:val="003311DC"/>
    <w:rsid w:val="003355DA"/>
    <w:rsid w:val="00340237"/>
    <w:rsid w:val="00341C7C"/>
    <w:rsid w:val="00342292"/>
    <w:rsid w:val="003423E1"/>
    <w:rsid w:val="00345B0D"/>
    <w:rsid w:val="00345C4B"/>
    <w:rsid w:val="00346B8E"/>
    <w:rsid w:val="00347013"/>
    <w:rsid w:val="003513C6"/>
    <w:rsid w:val="00351547"/>
    <w:rsid w:val="00353062"/>
    <w:rsid w:val="00353955"/>
    <w:rsid w:val="0035781F"/>
    <w:rsid w:val="003628F4"/>
    <w:rsid w:val="00364C98"/>
    <w:rsid w:val="00365542"/>
    <w:rsid w:val="00366EBE"/>
    <w:rsid w:val="00370B94"/>
    <w:rsid w:val="003713D1"/>
    <w:rsid w:val="00375698"/>
    <w:rsid w:val="00376BAE"/>
    <w:rsid w:val="0037732C"/>
    <w:rsid w:val="00377E49"/>
    <w:rsid w:val="0038006F"/>
    <w:rsid w:val="00380141"/>
    <w:rsid w:val="003802AB"/>
    <w:rsid w:val="00380C22"/>
    <w:rsid w:val="00381D73"/>
    <w:rsid w:val="00383E2E"/>
    <w:rsid w:val="003854FC"/>
    <w:rsid w:val="00385DF6"/>
    <w:rsid w:val="00391FD6"/>
    <w:rsid w:val="0039213C"/>
    <w:rsid w:val="00395BA8"/>
    <w:rsid w:val="0039655B"/>
    <w:rsid w:val="003969D4"/>
    <w:rsid w:val="00397E30"/>
    <w:rsid w:val="003A0EE0"/>
    <w:rsid w:val="003A1052"/>
    <w:rsid w:val="003A1822"/>
    <w:rsid w:val="003A5225"/>
    <w:rsid w:val="003A607F"/>
    <w:rsid w:val="003B1069"/>
    <w:rsid w:val="003B2819"/>
    <w:rsid w:val="003B2DA5"/>
    <w:rsid w:val="003B4CB5"/>
    <w:rsid w:val="003B5118"/>
    <w:rsid w:val="003B59DB"/>
    <w:rsid w:val="003B5FD1"/>
    <w:rsid w:val="003B62F8"/>
    <w:rsid w:val="003B666B"/>
    <w:rsid w:val="003B67BB"/>
    <w:rsid w:val="003B7638"/>
    <w:rsid w:val="003C0154"/>
    <w:rsid w:val="003C0CD8"/>
    <w:rsid w:val="003C21A3"/>
    <w:rsid w:val="003C3D00"/>
    <w:rsid w:val="003C3E9C"/>
    <w:rsid w:val="003C47AD"/>
    <w:rsid w:val="003C5F41"/>
    <w:rsid w:val="003C6E0C"/>
    <w:rsid w:val="003C6FC4"/>
    <w:rsid w:val="003C7DE9"/>
    <w:rsid w:val="003C7E60"/>
    <w:rsid w:val="003D0543"/>
    <w:rsid w:val="003D0798"/>
    <w:rsid w:val="003D0D4B"/>
    <w:rsid w:val="003D1791"/>
    <w:rsid w:val="003D49CD"/>
    <w:rsid w:val="003D5833"/>
    <w:rsid w:val="003D6A67"/>
    <w:rsid w:val="003D7602"/>
    <w:rsid w:val="003E26DC"/>
    <w:rsid w:val="003E4442"/>
    <w:rsid w:val="003F1752"/>
    <w:rsid w:val="003F2980"/>
    <w:rsid w:val="003F4117"/>
    <w:rsid w:val="003F48CB"/>
    <w:rsid w:val="003F490D"/>
    <w:rsid w:val="004030D7"/>
    <w:rsid w:val="00403525"/>
    <w:rsid w:val="0040451A"/>
    <w:rsid w:val="00405E79"/>
    <w:rsid w:val="004068E2"/>
    <w:rsid w:val="00406CA3"/>
    <w:rsid w:val="004072A3"/>
    <w:rsid w:val="00410F76"/>
    <w:rsid w:val="00412C69"/>
    <w:rsid w:val="00413142"/>
    <w:rsid w:val="00413F78"/>
    <w:rsid w:val="00414917"/>
    <w:rsid w:val="00414AD3"/>
    <w:rsid w:val="00414E9E"/>
    <w:rsid w:val="0041700B"/>
    <w:rsid w:val="00421DCB"/>
    <w:rsid w:val="00424413"/>
    <w:rsid w:val="00424731"/>
    <w:rsid w:val="004249E7"/>
    <w:rsid w:val="00424ECA"/>
    <w:rsid w:val="00424F8E"/>
    <w:rsid w:val="004269F3"/>
    <w:rsid w:val="00426B8D"/>
    <w:rsid w:val="00430748"/>
    <w:rsid w:val="00430B7A"/>
    <w:rsid w:val="00431012"/>
    <w:rsid w:val="0043144A"/>
    <w:rsid w:val="00431A59"/>
    <w:rsid w:val="0043398E"/>
    <w:rsid w:val="0043536C"/>
    <w:rsid w:val="00435E92"/>
    <w:rsid w:val="0043671F"/>
    <w:rsid w:val="00437BAF"/>
    <w:rsid w:val="0044002A"/>
    <w:rsid w:val="00440A13"/>
    <w:rsid w:val="00441263"/>
    <w:rsid w:val="00441351"/>
    <w:rsid w:val="00443E5D"/>
    <w:rsid w:val="00444AF0"/>
    <w:rsid w:val="00446D18"/>
    <w:rsid w:val="00446DA3"/>
    <w:rsid w:val="004519EB"/>
    <w:rsid w:val="00455A94"/>
    <w:rsid w:val="0045640C"/>
    <w:rsid w:val="00456E60"/>
    <w:rsid w:val="00457120"/>
    <w:rsid w:val="00457B54"/>
    <w:rsid w:val="004600DC"/>
    <w:rsid w:val="00463AE4"/>
    <w:rsid w:val="00463B46"/>
    <w:rsid w:val="004652FF"/>
    <w:rsid w:val="00467AEA"/>
    <w:rsid w:val="0047072F"/>
    <w:rsid w:val="00472960"/>
    <w:rsid w:val="004748BE"/>
    <w:rsid w:val="00477CA5"/>
    <w:rsid w:val="004803F4"/>
    <w:rsid w:val="004900D5"/>
    <w:rsid w:val="00490889"/>
    <w:rsid w:val="004922F9"/>
    <w:rsid w:val="00492357"/>
    <w:rsid w:val="00492C6B"/>
    <w:rsid w:val="00496B97"/>
    <w:rsid w:val="00497CEF"/>
    <w:rsid w:val="004A5B82"/>
    <w:rsid w:val="004A66A4"/>
    <w:rsid w:val="004A7062"/>
    <w:rsid w:val="004A76A8"/>
    <w:rsid w:val="004B1B8F"/>
    <w:rsid w:val="004B2C16"/>
    <w:rsid w:val="004B32DB"/>
    <w:rsid w:val="004B48EA"/>
    <w:rsid w:val="004C07DB"/>
    <w:rsid w:val="004C2456"/>
    <w:rsid w:val="004C2970"/>
    <w:rsid w:val="004C36F8"/>
    <w:rsid w:val="004C3BFB"/>
    <w:rsid w:val="004C5C15"/>
    <w:rsid w:val="004C6AFB"/>
    <w:rsid w:val="004D0439"/>
    <w:rsid w:val="004D0C68"/>
    <w:rsid w:val="004D1FC2"/>
    <w:rsid w:val="004D25CC"/>
    <w:rsid w:val="004D5D00"/>
    <w:rsid w:val="004D691B"/>
    <w:rsid w:val="004E220C"/>
    <w:rsid w:val="004E2D6E"/>
    <w:rsid w:val="004F08CB"/>
    <w:rsid w:val="004F0C1C"/>
    <w:rsid w:val="004F2B94"/>
    <w:rsid w:val="004F5231"/>
    <w:rsid w:val="004F626D"/>
    <w:rsid w:val="004F7BAD"/>
    <w:rsid w:val="005008C5"/>
    <w:rsid w:val="00500AFB"/>
    <w:rsid w:val="00500F7D"/>
    <w:rsid w:val="00501E2B"/>
    <w:rsid w:val="00502DC8"/>
    <w:rsid w:val="00503312"/>
    <w:rsid w:val="00504D17"/>
    <w:rsid w:val="00511903"/>
    <w:rsid w:val="00512B1C"/>
    <w:rsid w:val="005174A6"/>
    <w:rsid w:val="005175BD"/>
    <w:rsid w:val="0052409F"/>
    <w:rsid w:val="00525876"/>
    <w:rsid w:val="005259D3"/>
    <w:rsid w:val="005279F6"/>
    <w:rsid w:val="00532766"/>
    <w:rsid w:val="00536B12"/>
    <w:rsid w:val="005370F4"/>
    <w:rsid w:val="00537CC7"/>
    <w:rsid w:val="00537FF9"/>
    <w:rsid w:val="00540842"/>
    <w:rsid w:val="005408A9"/>
    <w:rsid w:val="00541B6E"/>
    <w:rsid w:val="00542AC1"/>
    <w:rsid w:val="00542C18"/>
    <w:rsid w:val="00542EB9"/>
    <w:rsid w:val="00544396"/>
    <w:rsid w:val="0054445E"/>
    <w:rsid w:val="0054478D"/>
    <w:rsid w:val="00544D14"/>
    <w:rsid w:val="00544FA0"/>
    <w:rsid w:val="00545E5D"/>
    <w:rsid w:val="00547160"/>
    <w:rsid w:val="005476A6"/>
    <w:rsid w:val="00550199"/>
    <w:rsid w:val="0055022C"/>
    <w:rsid w:val="00552D48"/>
    <w:rsid w:val="0055422A"/>
    <w:rsid w:val="00554F18"/>
    <w:rsid w:val="00556550"/>
    <w:rsid w:val="00560580"/>
    <w:rsid w:val="00560B36"/>
    <w:rsid w:val="00566A2A"/>
    <w:rsid w:val="00567D67"/>
    <w:rsid w:val="00571115"/>
    <w:rsid w:val="0057740E"/>
    <w:rsid w:val="005819A9"/>
    <w:rsid w:val="00581EEC"/>
    <w:rsid w:val="0058249E"/>
    <w:rsid w:val="00583F77"/>
    <w:rsid w:val="0058441D"/>
    <w:rsid w:val="00584CD8"/>
    <w:rsid w:val="005859AA"/>
    <w:rsid w:val="00586428"/>
    <w:rsid w:val="005864DA"/>
    <w:rsid w:val="00586605"/>
    <w:rsid w:val="00586D31"/>
    <w:rsid w:val="00590595"/>
    <w:rsid w:val="005911AC"/>
    <w:rsid w:val="00591E34"/>
    <w:rsid w:val="0059528D"/>
    <w:rsid w:val="00595AF7"/>
    <w:rsid w:val="00596E21"/>
    <w:rsid w:val="005A3BF8"/>
    <w:rsid w:val="005A4BFF"/>
    <w:rsid w:val="005A6359"/>
    <w:rsid w:val="005B2DFA"/>
    <w:rsid w:val="005B4B91"/>
    <w:rsid w:val="005B6AFC"/>
    <w:rsid w:val="005B6CC5"/>
    <w:rsid w:val="005B6F78"/>
    <w:rsid w:val="005B783A"/>
    <w:rsid w:val="005B7E0A"/>
    <w:rsid w:val="005C0810"/>
    <w:rsid w:val="005C127B"/>
    <w:rsid w:val="005C263F"/>
    <w:rsid w:val="005C2ABA"/>
    <w:rsid w:val="005C3C34"/>
    <w:rsid w:val="005C5F1C"/>
    <w:rsid w:val="005C6BF4"/>
    <w:rsid w:val="005C76B7"/>
    <w:rsid w:val="005D06B3"/>
    <w:rsid w:val="005D1905"/>
    <w:rsid w:val="005D1C4A"/>
    <w:rsid w:val="005D1F05"/>
    <w:rsid w:val="005D2993"/>
    <w:rsid w:val="005D3097"/>
    <w:rsid w:val="005D4EBC"/>
    <w:rsid w:val="005D5F61"/>
    <w:rsid w:val="005D710D"/>
    <w:rsid w:val="005D7406"/>
    <w:rsid w:val="005E0455"/>
    <w:rsid w:val="005E1532"/>
    <w:rsid w:val="005E367A"/>
    <w:rsid w:val="005E4167"/>
    <w:rsid w:val="005E6F7D"/>
    <w:rsid w:val="005E7085"/>
    <w:rsid w:val="005F053A"/>
    <w:rsid w:val="005F0670"/>
    <w:rsid w:val="005F11CB"/>
    <w:rsid w:val="005F29DA"/>
    <w:rsid w:val="005F4F31"/>
    <w:rsid w:val="005F786E"/>
    <w:rsid w:val="005F7A19"/>
    <w:rsid w:val="006000B4"/>
    <w:rsid w:val="00600453"/>
    <w:rsid w:val="00600814"/>
    <w:rsid w:val="006037C8"/>
    <w:rsid w:val="00605480"/>
    <w:rsid w:val="0060557A"/>
    <w:rsid w:val="0060587B"/>
    <w:rsid w:val="00607539"/>
    <w:rsid w:val="00611274"/>
    <w:rsid w:val="00611F91"/>
    <w:rsid w:val="00612464"/>
    <w:rsid w:val="00612CF7"/>
    <w:rsid w:val="006136D9"/>
    <w:rsid w:val="00616BFE"/>
    <w:rsid w:val="006210F4"/>
    <w:rsid w:val="006229ED"/>
    <w:rsid w:val="0062444F"/>
    <w:rsid w:val="006252BF"/>
    <w:rsid w:val="0063131C"/>
    <w:rsid w:val="00636025"/>
    <w:rsid w:val="0063652C"/>
    <w:rsid w:val="0063770C"/>
    <w:rsid w:val="0064413C"/>
    <w:rsid w:val="00645236"/>
    <w:rsid w:val="006470DD"/>
    <w:rsid w:val="006479E1"/>
    <w:rsid w:val="00650B20"/>
    <w:rsid w:val="006524D3"/>
    <w:rsid w:val="0065472D"/>
    <w:rsid w:val="0065524D"/>
    <w:rsid w:val="006558D7"/>
    <w:rsid w:val="00656710"/>
    <w:rsid w:val="00656848"/>
    <w:rsid w:val="00656889"/>
    <w:rsid w:val="00656BCC"/>
    <w:rsid w:val="006602D6"/>
    <w:rsid w:val="006622F5"/>
    <w:rsid w:val="00662ACB"/>
    <w:rsid w:val="006635A5"/>
    <w:rsid w:val="006645D8"/>
    <w:rsid w:val="006707B6"/>
    <w:rsid w:val="00670D3F"/>
    <w:rsid w:val="00671557"/>
    <w:rsid w:val="00671FD1"/>
    <w:rsid w:val="00672326"/>
    <w:rsid w:val="0067264D"/>
    <w:rsid w:val="00673650"/>
    <w:rsid w:val="00674B9E"/>
    <w:rsid w:val="0068147B"/>
    <w:rsid w:val="006830AD"/>
    <w:rsid w:val="00686B9F"/>
    <w:rsid w:val="00687493"/>
    <w:rsid w:val="006909BE"/>
    <w:rsid w:val="00691766"/>
    <w:rsid w:val="00693772"/>
    <w:rsid w:val="00693E1D"/>
    <w:rsid w:val="00695328"/>
    <w:rsid w:val="00696343"/>
    <w:rsid w:val="006A05DE"/>
    <w:rsid w:val="006A2D57"/>
    <w:rsid w:val="006A3D5B"/>
    <w:rsid w:val="006A45CB"/>
    <w:rsid w:val="006A483F"/>
    <w:rsid w:val="006A4F81"/>
    <w:rsid w:val="006A5C5C"/>
    <w:rsid w:val="006A62D1"/>
    <w:rsid w:val="006A63B4"/>
    <w:rsid w:val="006B1104"/>
    <w:rsid w:val="006B260D"/>
    <w:rsid w:val="006B3EC2"/>
    <w:rsid w:val="006B5110"/>
    <w:rsid w:val="006B71F0"/>
    <w:rsid w:val="006B7A1D"/>
    <w:rsid w:val="006C03AF"/>
    <w:rsid w:val="006C08C4"/>
    <w:rsid w:val="006C10D4"/>
    <w:rsid w:val="006C1883"/>
    <w:rsid w:val="006C27A6"/>
    <w:rsid w:val="006C2B27"/>
    <w:rsid w:val="006C4D2D"/>
    <w:rsid w:val="006C69EE"/>
    <w:rsid w:val="006D1108"/>
    <w:rsid w:val="006D1A5E"/>
    <w:rsid w:val="006D316C"/>
    <w:rsid w:val="006D444F"/>
    <w:rsid w:val="006D4A30"/>
    <w:rsid w:val="006D5A28"/>
    <w:rsid w:val="006D7789"/>
    <w:rsid w:val="006E0C68"/>
    <w:rsid w:val="006E2BC0"/>
    <w:rsid w:val="006E3E19"/>
    <w:rsid w:val="006E5148"/>
    <w:rsid w:val="006E52BC"/>
    <w:rsid w:val="006E601F"/>
    <w:rsid w:val="006E6983"/>
    <w:rsid w:val="006E6ACC"/>
    <w:rsid w:val="006E6EB7"/>
    <w:rsid w:val="006F0749"/>
    <w:rsid w:val="006F0A9D"/>
    <w:rsid w:val="006F3D02"/>
    <w:rsid w:val="006F429F"/>
    <w:rsid w:val="006F5A03"/>
    <w:rsid w:val="006F6820"/>
    <w:rsid w:val="006F70EF"/>
    <w:rsid w:val="00705B75"/>
    <w:rsid w:val="00707B39"/>
    <w:rsid w:val="00710945"/>
    <w:rsid w:val="0071277B"/>
    <w:rsid w:val="00712FFE"/>
    <w:rsid w:val="00714933"/>
    <w:rsid w:val="0071519F"/>
    <w:rsid w:val="007204BC"/>
    <w:rsid w:val="00721C5A"/>
    <w:rsid w:val="00721EBC"/>
    <w:rsid w:val="00722A93"/>
    <w:rsid w:val="007231DF"/>
    <w:rsid w:val="00724DC6"/>
    <w:rsid w:val="00724E71"/>
    <w:rsid w:val="007253AA"/>
    <w:rsid w:val="007258AA"/>
    <w:rsid w:val="007261C1"/>
    <w:rsid w:val="00726B67"/>
    <w:rsid w:val="00726CB7"/>
    <w:rsid w:val="00726DB3"/>
    <w:rsid w:val="007339AD"/>
    <w:rsid w:val="0073483A"/>
    <w:rsid w:val="00734DF3"/>
    <w:rsid w:val="007351BC"/>
    <w:rsid w:val="00735892"/>
    <w:rsid w:val="00735BCF"/>
    <w:rsid w:val="007367AA"/>
    <w:rsid w:val="007411F7"/>
    <w:rsid w:val="00743E7D"/>
    <w:rsid w:val="00753553"/>
    <w:rsid w:val="007565EB"/>
    <w:rsid w:val="00756FF2"/>
    <w:rsid w:val="007571B7"/>
    <w:rsid w:val="00760551"/>
    <w:rsid w:val="00761DE1"/>
    <w:rsid w:val="00764947"/>
    <w:rsid w:val="00764F02"/>
    <w:rsid w:val="00765132"/>
    <w:rsid w:val="0076664E"/>
    <w:rsid w:val="00772C9B"/>
    <w:rsid w:val="0077622F"/>
    <w:rsid w:val="00777246"/>
    <w:rsid w:val="00777853"/>
    <w:rsid w:val="00781E5A"/>
    <w:rsid w:val="00782343"/>
    <w:rsid w:val="00783F7A"/>
    <w:rsid w:val="00785DBF"/>
    <w:rsid w:val="007864DE"/>
    <w:rsid w:val="00786914"/>
    <w:rsid w:val="00787383"/>
    <w:rsid w:val="007873CA"/>
    <w:rsid w:val="00792114"/>
    <w:rsid w:val="0079344F"/>
    <w:rsid w:val="00793D57"/>
    <w:rsid w:val="0079532C"/>
    <w:rsid w:val="007956E5"/>
    <w:rsid w:val="0079577B"/>
    <w:rsid w:val="00795DF7"/>
    <w:rsid w:val="007963E6"/>
    <w:rsid w:val="00797220"/>
    <w:rsid w:val="007A0D36"/>
    <w:rsid w:val="007A3220"/>
    <w:rsid w:val="007A5553"/>
    <w:rsid w:val="007A5C47"/>
    <w:rsid w:val="007A5F26"/>
    <w:rsid w:val="007B06E8"/>
    <w:rsid w:val="007B0962"/>
    <w:rsid w:val="007B1354"/>
    <w:rsid w:val="007B1ED3"/>
    <w:rsid w:val="007B21E6"/>
    <w:rsid w:val="007B3C3E"/>
    <w:rsid w:val="007B3E57"/>
    <w:rsid w:val="007B4100"/>
    <w:rsid w:val="007B479C"/>
    <w:rsid w:val="007B6273"/>
    <w:rsid w:val="007B7679"/>
    <w:rsid w:val="007B7BDE"/>
    <w:rsid w:val="007C194E"/>
    <w:rsid w:val="007C3486"/>
    <w:rsid w:val="007C3A24"/>
    <w:rsid w:val="007C40EF"/>
    <w:rsid w:val="007C50B8"/>
    <w:rsid w:val="007C5A15"/>
    <w:rsid w:val="007C62D2"/>
    <w:rsid w:val="007C797D"/>
    <w:rsid w:val="007D1CFD"/>
    <w:rsid w:val="007D26AE"/>
    <w:rsid w:val="007D2ACB"/>
    <w:rsid w:val="007D3E07"/>
    <w:rsid w:val="007D47A7"/>
    <w:rsid w:val="007D769B"/>
    <w:rsid w:val="007E0C1B"/>
    <w:rsid w:val="007E0CC0"/>
    <w:rsid w:val="007E0FFC"/>
    <w:rsid w:val="007E1BC0"/>
    <w:rsid w:val="007E3521"/>
    <w:rsid w:val="007E485F"/>
    <w:rsid w:val="007E6DF7"/>
    <w:rsid w:val="007E7452"/>
    <w:rsid w:val="007E7C70"/>
    <w:rsid w:val="007F0B64"/>
    <w:rsid w:val="007F2006"/>
    <w:rsid w:val="007F2890"/>
    <w:rsid w:val="007F32F3"/>
    <w:rsid w:val="007F6398"/>
    <w:rsid w:val="007F76DB"/>
    <w:rsid w:val="00800E0A"/>
    <w:rsid w:val="008013E4"/>
    <w:rsid w:val="00801E9A"/>
    <w:rsid w:val="008021FE"/>
    <w:rsid w:val="00802387"/>
    <w:rsid w:val="0080335C"/>
    <w:rsid w:val="00803DC6"/>
    <w:rsid w:val="00805A65"/>
    <w:rsid w:val="008061D2"/>
    <w:rsid w:val="008075A9"/>
    <w:rsid w:val="00810C93"/>
    <w:rsid w:val="008130F7"/>
    <w:rsid w:val="0081542B"/>
    <w:rsid w:val="008165F5"/>
    <w:rsid w:val="00817589"/>
    <w:rsid w:val="008207E2"/>
    <w:rsid w:val="00822FDD"/>
    <w:rsid w:val="00830416"/>
    <w:rsid w:val="00832859"/>
    <w:rsid w:val="00834434"/>
    <w:rsid w:val="008347FA"/>
    <w:rsid w:val="0083503E"/>
    <w:rsid w:val="00840F25"/>
    <w:rsid w:val="00842B8C"/>
    <w:rsid w:val="00842DB8"/>
    <w:rsid w:val="00843C38"/>
    <w:rsid w:val="0084583F"/>
    <w:rsid w:val="00846061"/>
    <w:rsid w:val="0084631E"/>
    <w:rsid w:val="00846D2D"/>
    <w:rsid w:val="0084710E"/>
    <w:rsid w:val="00850322"/>
    <w:rsid w:val="00851AAD"/>
    <w:rsid w:val="00854586"/>
    <w:rsid w:val="0085521E"/>
    <w:rsid w:val="00855BCD"/>
    <w:rsid w:val="008571D8"/>
    <w:rsid w:val="00863458"/>
    <w:rsid w:val="0086441F"/>
    <w:rsid w:val="00864F0A"/>
    <w:rsid w:val="00865642"/>
    <w:rsid w:val="008667D1"/>
    <w:rsid w:val="00866E64"/>
    <w:rsid w:val="00870524"/>
    <w:rsid w:val="0087073D"/>
    <w:rsid w:val="008724B4"/>
    <w:rsid w:val="008726F2"/>
    <w:rsid w:val="00873520"/>
    <w:rsid w:val="008761D0"/>
    <w:rsid w:val="00882C12"/>
    <w:rsid w:val="00884FCE"/>
    <w:rsid w:val="00886FE9"/>
    <w:rsid w:val="0089002B"/>
    <w:rsid w:val="00892BC4"/>
    <w:rsid w:val="00892FE6"/>
    <w:rsid w:val="00894728"/>
    <w:rsid w:val="008956DB"/>
    <w:rsid w:val="00895CA9"/>
    <w:rsid w:val="008A0BE0"/>
    <w:rsid w:val="008A13F0"/>
    <w:rsid w:val="008A17F3"/>
    <w:rsid w:val="008A233D"/>
    <w:rsid w:val="008A2BC1"/>
    <w:rsid w:val="008A3861"/>
    <w:rsid w:val="008A45AC"/>
    <w:rsid w:val="008A4B6F"/>
    <w:rsid w:val="008A4D1B"/>
    <w:rsid w:val="008B0ABA"/>
    <w:rsid w:val="008B0B08"/>
    <w:rsid w:val="008B0B78"/>
    <w:rsid w:val="008B0D6C"/>
    <w:rsid w:val="008B5764"/>
    <w:rsid w:val="008B59A7"/>
    <w:rsid w:val="008B6A54"/>
    <w:rsid w:val="008B7DAF"/>
    <w:rsid w:val="008C03CB"/>
    <w:rsid w:val="008C0751"/>
    <w:rsid w:val="008C0792"/>
    <w:rsid w:val="008C2337"/>
    <w:rsid w:val="008C3026"/>
    <w:rsid w:val="008C38D7"/>
    <w:rsid w:val="008C46BA"/>
    <w:rsid w:val="008C50E9"/>
    <w:rsid w:val="008C7F7F"/>
    <w:rsid w:val="008D0114"/>
    <w:rsid w:val="008D1183"/>
    <w:rsid w:val="008D16E7"/>
    <w:rsid w:val="008D19A5"/>
    <w:rsid w:val="008D4EE3"/>
    <w:rsid w:val="008D51C2"/>
    <w:rsid w:val="008E0949"/>
    <w:rsid w:val="008E28EA"/>
    <w:rsid w:val="008E2A48"/>
    <w:rsid w:val="008E2BE6"/>
    <w:rsid w:val="008E4081"/>
    <w:rsid w:val="008E4799"/>
    <w:rsid w:val="008E52E9"/>
    <w:rsid w:val="008E74AA"/>
    <w:rsid w:val="008E7874"/>
    <w:rsid w:val="008E79E6"/>
    <w:rsid w:val="008E7EE1"/>
    <w:rsid w:val="008F18BD"/>
    <w:rsid w:val="008F1A7F"/>
    <w:rsid w:val="008F2864"/>
    <w:rsid w:val="008F41C4"/>
    <w:rsid w:val="008F57B2"/>
    <w:rsid w:val="008F6323"/>
    <w:rsid w:val="008F6ECF"/>
    <w:rsid w:val="008F7036"/>
    <w:rsid w:val="009034CA"/>
    <w:rsid w:val="00905F8D"/>
    <w:rsid w:val="009064CC"/>
    <w:rsid w:val="0090685B"/>
    <w:rsid w:val="00906A11"/>
    <w:rsid w:val="00907EAD"/>
    <w:rsid w:val="009110F0"/>
    <w:rsid w:val="0091259B"/>
    <w:rsid w:val="009158A0"/>
    <w:rsid w:val="00916235"/>
    <w:rsid w:val="00916DC6"/>
    <w:rsid w:val="00920EBD"/>
    <w:rsid w:val="009254E6"/>
    <w:rsid w:val="009272AC"/>
    <w:rsid w:val="009272DE"/>
    <w:rsid w:val="00927F2E"/>
    <w:rsid w:val="00932285"/>
    <w:rsid w:val="009325B0"/>
    <w:rsid w:val="00932E71"/>
    <w:rsid w:val="00941D5A"/>
    <w:rsid w:val="00942EDE"/>
    <w:rsid w:val="0094312F"/>
    <w:rsid w:val="00943192"/>
    <w:rsid w:val="00944DE5"/>
    <w:rsid w:val="00945710"/>
    <w:rsid w:val="00946B0F"/>
    <w:rsid w:val="00947006"/>
    <w:rsid w:val="009521A4"/>
    <w:rsid w:val="009527A6"/>
    <w:rsid w:val="009528DA"/>
    <w:rsid w:val="00953143"/>
    <w:rsid w:val="009559C3"/>
    <w:rsid w:val="009569AC"/>
    <w:rsid w:val="00956F6B"/>
    <w:rsid w:val="00957001"/>
    <w:rsid w:val="0096079B"/>
    <w:rsid w:val="00961F6F"/>
    <w:rsid w:val="009634AD"/>
    <w:rsid w:val="0096432A"/>
    <w:rsid w:val="009677D9"/>
    <w:rsid w:val="00967C91"/>
    <w:rsid w:val="00975534"/>
    <w:rsid w:val="00977240"/>
    <w:rsid w:val="00980409"/>
    <w:rsid w:val="009809FF"/>
    <w:rsid w:val="00980FE3"/>
    <w:rsid w:val="00982BC5"/>
    <w:rsid w:val="00984014"/>
    <w:rsid w:val="0098726A"/>
    <w:rsid w:val="00987D2A"/>
    <w:rsid w:val="00990334"/>
    <w:rsid w:val="00991B5C"/>
    <w:rsid w:val="00997ED8"/>
    <w:rsid w:val="009A01E5"/>
    <w:rsid w:val="009A231D"/>
    <w:rsid w:val="009A3200"/>
    <w:rsid w:val="009B16BA"/>
    <w:rsid w:val="009B333B"/>
    <w:rsid w:val="009B3623"/>
    <w:rsid w:val="009C197B"/>
    <w:rsid w:val="009C1E43"/>
    <w:rsid w:val="009C3D4D"/>
    <w:rsid w:val="009C53E6"/>
    <w:rsid w:val="009C673C"/>
    <w:rsid w:val="009C7783"/>
    <w:rsid w:val="009D00E3"/>
    <w:rsid w:val="009D0513"/>
    <w:rsid w:val="009D0F60"/>
    <w:rsid w:val="009D297D"/>
    <w:rsid w:val="009E0C1C"/>
    <w:rsid w:val="009E4AE9"/>
    <w:rsid w:val="009E6CCA"/>
    <w:rsid w:val="009E6F5D"/>
    <w:rsid w:val="009E7A0C"/>
    <w:rsid w:val="009F00CC"/>
    <w:rsid w:val="009F0B5F"/>
    <w:rsid w:val="009F1D07"/>
    <w:rsid w:val="009F4B55"/>
    <w:rsid w:val="009F53C8"/>
    <w:rsid w:val="009F7122"/>
    <w:rsid w:val="009F7698"/>
    <w:rsid w:val="00A01907"/>
    <w:rsid w:val="00A01BFD"/>
    <w:rsid w:val="00A02A3A"/>
    <w:rsid w:val="00A05EED"/>
    <w:rsid w:val="00A06EFE"/>
    <w:rsid w:val="00A122BE"/>
    <w:rsid w:val="00A12FA2"/>
    <w:rsid w:val="00A13A6B"/>
    <w:rsid w:val="00A16BD8"/>
    <w:rsid w:val="00A204BB"/>
    <w:rsid w:val="00A2176A"/>
    <w:rsid w:val="00A22434"/>
    <w:rsid w:val="00A235B4"/>
    <w:rsid w:val="00A258AB"/>
    <w:rsid w:val="00A273D1"/>
    <w:rsid w:val="00A27E45"/>
    <w:rsid w:val="00A27F93"/>
    <w:rsid w:val="00A3189E"/>
    <w:rsid w:val="00A3400B"/>
    <w:rsid w:val="00A34FB1"/>
    <w:rsid w:val="00A36B22"/>
    <w:rsid w:val="00A37777"/>
    <w:rsid w:val="00A37D1D"/>
    <w:rsid w:val="00A40CA7"/>
    <w:rsid w:val="00A4204F"/>
    <w:rsid w:val="00A427C6"/>
    <w:rsid w:val="00A42D3C"/>
    <w:rsid w:val="00A4338E"/>
    <w:rsid w:val="00A43D1B"/>
    <w:rsid w:val="00A451A0"/>
    <w:rsid w:val="00A46C39"/>
    <w:rsid w:val="00A5020C"/>
    <w:rsid w:val="00A51227"/>
    <w:rsid w:val="00A51CF5"/>
    <w:rsid w:val="00A51E75"/>
    <w:rsid w:val="00A530E1"/>
    <w:rsid w:val="00A5360C"/>
    <w:rsid w:val="00A53C15"/>
    <w:rsid w:val="00A53DAC"/>
    <w:rsid w:val="00A556F1"/>
    <w:rsid w:val="00A608B0"/>
    <w:rsid w:val="00A61281"/>
    <w:rsid w:val="00A613AE"/>
    <w:rsid w:val="00A6391E"/>
    <w:rsid w:val="00A64325"/>
    <w:rsid w:val="00A6562F"/>
    <w:rsid w:val="00A668A7"/>
    <w:rsid w:val="00A71E5D"/>
    <w:rsid w:val="00A767EF"/>
    <w:rsid w:val="00A76A2F"/>
    <w:rsid w:val="00A76BF9"/>
    <w:rsid w:val="00A8194B"/>
    <w:rsid w:val="00A81C56"/>
    <w:rsid w:val="00A81F8A"/>
    <w:rsid w:val="00A824B2"/>
    <w:rsid w:val="00A8427E"/>
    <w:rsid w:val="00A85934"/>
    <w:rsid w:val="00A87242"/>
    <w:rsid w:val="00A90023"/>
    <w:rsid w:val="00A90354"/>
    <w:rsid w:val="00A90F91"/>
    <w:rsid w:val="00A93832"/>
    <w:rsid w:val="00A94C8C"/>
    <w:rsid w:val="00A95516"/>
    <w:rsid w:val="00AA31A0"/>
    <w:rsid w:val="00AA340F"/>
    <w:rsid w:val="00AA4BF4"/>
    <w:rsid w:val="00AA5145"/>
    <w:rsid w:val="00AB0FE3"/>
    <w:rsid w:val="00AB3FDB"/>
    <w:rsid w:val="00AB5028"/>
    <w:rsid w:val="00AC129F"/>
    <w:rsid w:val="00AC1B69"/>
    <w:rsid w:val="00AC27C2"/>
    <w:rsid w:val="00AC2E8A"/>
    <w:rsid w:val="00AC2F65"/>
    <w:rsid w:val="00AC3999"/>
    <w:rsid w:val="00AC3D14"/>
    <w:rsid w:val="00AC4CB9"/>
    <w:rsid w:val="00AC5E39"/>
    <w:rsid w:val="00AC6A22"/>
    <w:rsid w:val="00AC7A9B"/>
    <w:rsid w:val="00AC7CBF"/>
    <w:rsid w:val="00AD05D4"/>
    <w:rsid w:val="00AD303B"/>
    <w:rsid w:val="00AD4891"/>
    <w:rsid w:val="00AD5B86"/>
    <w:rsid w:val="00AD5FDC"/>
    <w:rsid w:val="00AE10C0"/>
    <w:rsid w:val="00AE1A8B"/>
    <w:rsid w:val="00AE2266"/>
    <w:rsid w:val="00AE4BB5"/>
    <w:rsid w:val="00AE6293"/>
    <w:rsid w:val="00AE72D1"/>
    <w:rsid w:val="00AE779B"/>
    <w:rsid w:val="00AF1C00"/>
    <w:rsid w:val="00AF6A9B"/>
    <w:rsid w:val="00B00812"/>
    <w:rsid w:val="00B05A5F"/>
    <w:rsid w:val="00B05E66"/>
    <w:rsid w:val="00B060C3"/>
    <w:rsid w:val="00B0659A"/>
    <w:rsid w:val="00B074E1"/>
    <w:rsid w:val="00B1330D"/>
    <w:rsid w:val="00B148D6"/>
    <w:rsid w:val="00B2030D"/>
    <w:rsid w:val="00B219C3"/>
    <w:rsid w:val="00B21AA1"/>
    <w:rsid w:val="00B21AC9"/>
    <w:rsid w:val="00B22B51"/>
    <w:rsid w:val="00B23773"/>
    <w:rsid w:val="00B23DB1"/>
    <w:rsid w:val="00B24E07"/>
    <w:rsid w:val="00B24E3E"/>
    <w:rsid w:val="00B27012"/>
    <w:rsid w:val="00B271A8"/>
    <w:rsid w:val="00B27FF6"/>
    <w:rsid w:val="00B3108E"/>
    <w:rsid w:val="00B335A3"/>
    <w:rsid w:val="00B33685"/>
    <w:rsid w:val="00B35369"/>
    <w:rsid w:val="00B37A89"/>
    <w:rsid w:val="00B37C2D"/>
    <w:rsid w:val="00B41CCA"/>
    <w:rsid w:val="00B41EC5"/>
    <w:rsid w:val="00B46E31"/>
    <w:rsid w:val="00B47EED"/>
    <w:rsid w:val="00B5300E"/>
    <w:rsid w:val="00B54868"/>
    <w:rsid w:val="00B54B27"/>
    <w:rsid w:val="00B54C19"/>
    <w:rsid w:val="00B5679D"/>
    <w:rsid w:val="00B622EF"/>
    <w:rsid w:val="00B63836"/>
    <w:rsid w:val="00B64FC1"/>
    <w:rsid w:val="00B67CD9"/>
    <w:rsid w:val="00B67DC5"/>
    <w:rsid w:val="00B67EEA"/>
    <w:rsid w:val="00B7061F"/>
    <w:rsid w:val="00B709CF"/>
    <w:rsid w:val="00B71D5C"/>
    <w:rsid w:val="00B72392"/>
    <w:rsid w:val="00B72904"/>
    <w:rsid w:val="00B74357"/>
    <w:rsid w:val="00B75360"/>
    <w:rsid w:val="00B76030"/>
    <w:rsid w:val="00B76D8B"/>
    <w:rsid w:val="00B779DB"/>
    <w:rsid w:val="00B83B57"/>
    <w:rsid w:val="00B85E5C"/>
    <w:rsid w:val="00B8752A"/>
    <w:rsid w:val="00B90293"/>
    <w:rsid w:val="00B907C2"/>
    <w:rsid w:val="00B9210B"/>
    <w:rsid w:val="00B94F55"/>
    <w:rsid w:val="00B9611A"/>
    <w:rsid w:val="00B97D85"/>
    <w:rsid w:val="00BA04DB"/>
    <w:rsid w:val="00BA0CFB"/>
    <w:rsid w:val="00BA25D1"/>
    <w:rsid w:val="00BA6E80"/>
    <w:rsid w:val="00BB1D05"/>
    <w:rsid w:val="00BB4F12"/>
    <w:rsid w:val="00BB674A"/>
    <w:rsid w:val="00BB742F"/>
    <w:rsid w:val="00BC11C9"/>
    <w:rsid w:val="00BC1280"/>
    <w:rsid w:val="00BC21CD"/>
    <w:rsid w:val="00BC242C"/>
    <w:rsid w:val="00BC2F21"/>
    <w:rsid w:val="00BC2F28"/>
    <w:rsid w:val="00BC3E78"/>
    <w:rsid w:val="00BC531B"/>
    <w:rsid w:val="00BC5D8C"/>
    <w:rsid w:val="00BC7E96"/>
    <w:rsid w:val="00BC7F3C"/>
    <w:rsid w:val="00BD37B3"/>
    <w:rsid w:val="00BD455F"/>
    <w:rsid w:val="00BD7A6C"/>
    <w:rsid w:val="00BD7FDF"/>
    <w:rsid w:val="00BE015C"/>
    <w:rsid w:val="00BE3693"/>
    <w:rsid w:val="00BF14E7"/>
    <w:rsid w:val="00BF2A5E"/>
    <w:rsid w:val="00BF2E36"/>
    <w:rsid w:val="00BF3DE6"/>
    <w:rsid w:val="00BF72DC"/>
    <w:rsid w:val="00C00894"/>
    <w:rsid w:val="00C01FDB"/>
    <w:rsid w:val="00C10196"/>
    <w:rsid w:val="00C10587"/>
    <w:rsid w:val="00C10833"/>
    <w:rsid w:val="00C1158D"/>
    <w:rsid w:val="00C1165E"/>
    <w:rsid w:val="00C129D6"/>
    <w:rsid w:val="00C13B54"/>
    <w:rsid w:val="00C14446"/>
    <w:rsid w:val="00C1494C"/>
    <w:rsid w:val="00C14B02"/>
    <w:rsid w:val="00C16204"/>
    <w:rsid w:val="00C1662D"/>
    <w:rsid w:val="00C20B04"/>
    <w:rsid w:val="00C2207F"/>
    <w:rsid w:val="00C24714"/>
    <w:rsid w:val="00C316F2"/>
    <w:rsid w:val="00C31CA9"/>
    <w:rsid w:val="00C32274"/>
    <w:rsid w:val="00C338D3"/>
    <w:rsid w:val="00C35B70"/>
    <w:rsid w:val="00C36067"/>
    <w:rsid w:val="00C3661F"/>
    <w:rsid w:val="00C37528"/>
    <w:rsid w:val="00C3795C"/>
    <w:rsid w:val="00C37AE4"/>
    <w:rsid w:val="00C400F0"/>
    <w:rsid w:val="00C44139"/>
    <w:rsid w:val="00C47D7F"/>
    <w:rsid w:val="00C509C1"/>
    <w:rsid w:val="00C53890"/>
    <w:rsid w:val="00C54AE2"/>
    <w:rsid w:val="00C552C2"/>
    <w:rsid w:val="00C5697A"/>
    <w:rsid w:val="00C57123"/>
    <w:rsid w:val="00C57FBF"/>
    <w:rsid w:val="00C60A50"/>
    <w:rsid w:val="00C646EF"/>
    <w:rsid w:val="00C64C0E"/>
    <w:rsid w:val="00C653AE"/>
    <w:rsid w:val="00C65A96"/>
    <w:rsid w:val="00C67788"/>
    <w:rsid w:val="00C67EC9"/>
    <w:rsid w:val="00C700D5"/>
    <w:rsid w:val="00C706FE"/>
    <w:rsid w:val="00C70AE2"/>
    <w:rsid w:val="00C71493"/>
    <w:rsid w:val="00C723A9"/>
    <w:rsid w:val="00C72D7D"/>
    <w:rsid w:val="00C734EB"/>
    <w:rsid w:val="00C75BCA"/>
    <w:rsid w:val="00C77E0F"/>
    <w:rsid w:val="00C77ED6"/>
    <w:rsid w:val="00C81967"/>
    <w:rsid w:val="00C82F07"/>
    <w:rsid w:val="00C835EF"/>
    <w:rsid w:val="00C86FBB"/>
    <w:rsid w:val="00C90319"/>
    <w:rsid w:val="00C90F60"/>
    <w:rsid w:val="00C933F5"/>
    <w:rsid w:val="00C96ADB"/>
    <w:rsid w:val="00CA0108"/>
    <w:rsid w:val="00CA120D"/>
    <w:rsid w:val="00CA192D"/>
    <w:rsid w:val="00CA1FF8"/>
    <w:rsid w:val="00CA2D34"/>
    <w:rsid w:val="00CA4ECB"/>
    <w:rsid w:val="00CA55D5"/>
    <w:rsid w:val="00CA6253"/>
    <w:rsid w:val="00CA7A45"/>
    <w:rsid w:val="00CA7FFE"/>
    <w:rsid w:val="00CB02D9"/>
    <w:rsid w:val="00CB1E73"/>
    <w:rsid w:val="00CB4BBE"/>
    <w:rsid w:val="00CB5651"/>
    <w:rsid w:val="00CB6A76"/>
    <w:rsid w:val="00CB6E03"/>
    <w:rsid w:val="00CC043D"/>
    <w:rsid w:val="00CC081B"/>
    <w:rsid w:val="00CC1114"/>
    <w:rsid w:val="00CC2529"/>
    <w:rsid w:val="00CC32D0"/>
    <w:rsid w:val="00CC3FC2"/>
    <w:rsid w:val="00CC4C1F"/>
    <w:rsid w:val="00CC6099"/>
    <w:rsid w:val="00CC6786"/>
    <w:rsid w:val="00CD0374"/>
    <w:rsid w:val="00CD0718"/>
    <w:rsid w:val="00CD0A2F"/>
    <w:rsid w:val="00CD1A2F"/>
    <w:rsid w:val="00CD400D"/>
    <w:rsid w:val="00CD6104"/>
    <w:rsid w:val="00CD636A"/>
    <w:rsid w:val="00CE0CA5"/>
    <w:rsid w:val="00CE0DA0"/>
    <w:rsid w:val="00CE17B5"/>
    <w:rsid w:val="00CE43D1"/>
    <w:rsid w:val="00CE5C8E"/>
    <w:rsid w:val="00CE73F4"/>
    <w:rsid w:val="00CE7583"/>
    <w:rsid w:val="00CE7C13"/>
    <w:rsid w:val="00CF0A6F"/>
    <w:rsid w:val="00CF13DA"/>
    <w:rsid w:val="00CF1C9F"/>
    <w:rsid w:val="00CF45E1"/>
    <w:rsid w:val="00CF536A"/>
    <w:rsid w:val="00D01B08"/>
    <w:rsid w:val="00D01D91"/>
    <w:rsid w:val="00D01FE0"/>
    <w:rsid w:val="00D050DD"/>
    <w:rsid w:val="00D1070E"/>
    <w:rsid w:val="00D13059"/>
    <w:rsid w:val="00D1768D"/>
    <w:rsid w:val="00D20795"/>
    <w:rsid w:val="00D2150E"/>
    <w:rsid w:val="00D27F93"/>
    <w:rsid w:val="00D3035F"/>
    <w:rsid w:val="00D31437"/>
    <w:rsid w:val="00D329B2"/>
    <w:rsid w:val="00D35422"/>
    <w:rsid w:val="00D35E1D"/>
    <w:rsid w:val="00D36F6A"/>
    <w:rsid w:val="00D374B1"/>
    <w:rsid w:val="00D422B9"/>
    <w:rsid w:val="00D43EA6"/>
    <w:rsid w:val="00D440A1"/>
    <w:rsid w:val="00D455BA"/>
    <w:rsid w:val="00D514EC"/>
    <w:rsid w:val="00D51ECD"/>
    <w:rsid w:val="00D54DC2"/>
    <w:rsid w:val="00D55C4E"/>
    <w:rsid w:val="00D57ED0"/>
    <w:rsid w:val="00D6183C"/>
    <w:rsid w:val="00D63BCE"/>
    <w:rsid w:val="00D70AF2"/>
    <w:rsid w:val="00D72F47"/>
    <w:rsid w:val="00D7439A"/>
    <w:rsid w:val="00D75AC6"/>
    <w:rsid w:val="00D77869"/>
    <w:rsid w:val="00D81E9E"/>
    <w:rsid w:val="00D8216E"/>
    <w:rsid w:val="00D838C2"/>
    <w:rsid w:val="00D84195"/>
    <w:rsid w:val="00D85DB8"/>
    <w:rsid w:val="00D8736B"/>
    <w:rsid w:val="00D93351"/>
    <w:rsid w:val="00D9475C"/>
    <w:rsid w:val="00D9579E"/>
    <w:rsid w:val="00D95A3F"/>
    <w:rsid w:val="00D95F87"/>
    <w:rsid w:val="00D95FF8"/>
    <w:rsid w:val="00D966D1"/>
    <w:rsid w:val="00DA27AF"/>
    <w:rsid w:val="00DA5E5F"/>
    <w:rsid w:val="00DA642F"/>
    <w:rsid w:val="00DB1064"/>
    <w:rsid w:val="00DB2166"/>
    <w:rsid w:val="00DB4A55"/>
    <w:rsid w:val="00DB5365"/>
    <w:rsid w:val="00DC20EA"/>
    <w:rsid w:val="00DC68C8"/>
    <w:rsid w:val="00DC7D07"/>
    <w:rsid w:val="00DD19C8"/>
    <w:rsid w:val="00DD1BD3"/>
    <w:rsid w:val="00DD1FA0"/>
    <w:rsid w:val="00DD21A4"/>
    <w:rsid w:val="00DD3420"/>
    <w:rsid w:val="00DD3E14"/>
    <w:rsid w:val="00DD4FC9"/>
    <w:rsid w:val="00DD7F1A"/>
    <w:rsid w:val="00DE162E"/>
    <w:rsid w:val="00DE40A0"/>
    <w:rsid w:val="00DE4A6A"/>
    <w:rsid w:val="00DE640F"/>
    <w:rsid w:val="00DE76B4"/>
    <w:rsid w:val="00DE7EB1"/>
    <w:rsid w:val="00DF045B"/>
    <w:rsid w:val="00DF35F9"/>
    <w:rsid w:val="00DF4AEF"/>
    <w:rsid w:val="00DF5048"/>
    <w:rsid w:val="00DF54B4"/>
    <w:rsid w:val="00DF5B2D"/>
    <w:rsid w:val="00DF63D1"/>
    <w:rsid w:val="00DF6A79"/>
    <w:rsid w:val="00DF7BDD"/>
    <w:rsid w:val="00DF7D84"/>
    <w:rsid w:val="00E00B44"/>
    <w:rsid w:val="00E00CBA"/>
    <w:rsid w:val="00E01162"/>
    <w:rsid w:val="00E0123E"/>
    <w:rsid w:val="00E04263"/>
    <w:rsid w:val="00E06E54"/>
    <w:rsid w:val="00E112F6"/>
    <w:rsid w:val="00E11D04"/>
    <w:rsid w:val="00E11EFA"/>
    <w:rsid w:val="00E153E3"/>
    <w:rsid w:val="00E164BF"/>
    <w:rsid w:val="00E20245"/>
    <w:rsid w:val="00E2067A"/>
    <w:rsid w:val="00E23AAA"/>
    <w:rsid w:val="00E23FC4"/>
    <w:rsid w:val="00E24691"/>
    <w:rsid w:val="00E250BB"/>
    <w:rsid w:val="00E25A6D"/>
    <w:rsid w:val="00E27632"/>
    <w:rsid w:val="00E328F0"/>
    <w:rsid w:val="00E33AEC"/>
    <w:rsid w:val="00E33ED0"/>
    <w:rsid w:val="00E3565A"/>
    <w:rsid w:val="00E36301"/>
    <w:rsid w:val="00E3719F"/>
    <w:rsid w:val="00E4078A"/>
    <w:rsid w:val="00E413A6"/>
    <w:rsid w:val="00E461F0"/>
    <w:rsid w:val="00E46FD7"/>
    <w:rsid w:val="00E47D13"/>
    <w:rsid w:val="00E50E57"/>
    <w:rsid w:val="00E514B9"/>
    <w:rsid w:val="00E51B72"/>
    <w:rsid w:val="00E54E38"/>
    <w:rsid w:val="00E55433"/>
    <w:rsid w:val="00E55572"/>
    <w:rsid w:val="00E56C0F"/>
    <w:rsid w:val="00E57F52"/>
    <w:rsid w:val="00E6004F"/>
    <w:rsid w:val="00E6057A"/>
    <w:rsid w:val="00E612AC"/>
    <w:rsid w:val="00E63FDE"/>
    <w:rsid w:val="00E641FF"/>
    <w:rsid w:val="00E7026F"/>
    <w:rsid w:val="00E7049C"/>
    <w:rsid w:val="00E70D40"/>
    <w:rsid w:val="00E711AC"/>
    <w:rsid w:val="00E73163"/>
    <w:rsid w:val="00E7375D"/>
    <w:rsid w:val="00E7597F"/>
    <w:rsid w:val="00E811F8"/>
    <w:rsid w:val="00E829FE"/>
    <w:rsid w:val="00E83696"/>
    <w:rsid w:val="00E8376B"/>
    <w:rsid w:val="00E863F8"/>
    <w:rsid w:val="00E87BEF"/>
    <w:rsid w:val="00E87D3F"/>
    <w:rsid w:val="00E9006F"/>
    <w:rsid w:val="00E91609"/>
    <w:rsid w:val="00E918F7"/>
    <w:rsid w:val="00E92CB0"/>
    <w:rsid w:val="00E93226"/>
    <w:rsid w:val="00E9392B"/>
    <w:rsid w:val="00E955BC"/>
    <w:rsid w:val="00E955FA"/>
    <w:rsid w:val="00EA161B"/>
    <w:rsid w:val="00EA40BA"/>
    <w:rsid w:val="00EA491A"/>
    <w:rsid w:val="00EA4ACE"/>
    <w:rsid w:val="00EA6A4D"/>
    <w:rsid w:val="00EA729C"/>
    <w:rsid w:val="00EB0E7B"/>
    <w:rsid w:val="00EB1FB9"/>
    <w:rsid w:val="00EB60EB"/>
    <w:rsid w:val="00EC0A60"/>
    <w:rsid w:val="00EC0D83"/>
    <w:rsid w:val="00EC1669"/>
    <w:rsid w:val="00EC3B83"/>
    <w:rsid w:val="00EC5257"/>
    <w:rsid w:val="00EC6846"/>
    <w:rsid w:val="00EC70D4"/>
    <w:rsid w:val="00ED0004"/>
    <w:rsid w:val="00ED2512"/>
    <w:rsid w:val="00ED2B24"/>
    <w:rsid w:val="00ED3C56"/>
    <w:rsid w:val="00ED514E"/>
    <w:rsid w:val="00ED5A5B"/>
    <w:rsid w:val="00ED6FAF"/>
    <w:rsid w:val="00ED71A1"/>
    <w:rsid w:val="00EE0186"/>
    <w:rsid w:val="00EE417B"/>
    <w:rsid w:val="00EE4FBA"/>
    <w:rsid w:val="00EE52C8"/>
    <w:rsid w:val="00EE559F"/>
    <w:rsid w:val="00EE5A89"/>
    <w:rsid w:val="00EE5B05"/>
    <w:rsid w:val="00EE790D"/>
    <w:rsid w:val="00EF066B"/>
    <w:rsid w:val="00EF0AAF"/>
    <w:rsid w:val="00EF0EBA"/>
    <w:rsid w:val="00EF1664"/>
    <w:rsid w:val="00EF252F"/>
    <w:rsid w:val="00EF37D6"/>
    <w:rsid w:val="00EF416B"/>
    <w:rsid w:val="00EF7F4D"/>
    <w:rsid w:val="00F00FA6"/>
    <w:rsid w:val="00F01161"/>
    <w:rsid w:val="00F03603"/>
    <w:rsid w:val="00F03857"/>
    <w:rsid w:val="00F05FFF"/>
    <w:rsid w:val="00F0613A"/>
    <w:rsid w:val="00F078B0"/>
    <w:rsid w:val="00F1072C"/>
    <w:rsid w:val="00F1135B"/>
    <w:rsid w:val="00F11948"/>
    <w:rsid w:val="00F1239B"/>
    <w:rsid w:val="00F12C2C"/>
    <w:rsid w:val="00F16347"/>
    <w:rsid w:val="00F163C0"/>
    <w:rsid w:val="00F172A8"/>
    <w:rsid w:val="00F239F6"/>
    <w:rsid w:val="00F24723"/>
    <w:rsid w:val="00F27885"/>
    <w:rsid w:val="00F278B0"/>
    <w:rsid w:val="00F27E61"/>
    <w:rsid w:val="00F27F4F"/>
    <w:rsid w:val="00F3056D"/>
    <w:rsid w:val="00F3230F"/>
    <w:rsid w:val="00F3454B"/>
    <w:rsid w:val="00F37091"/>
    <w:rsid w:val="00F37677"/>
    <w:rsid w:val="00F40A0E"/>
    <w:rsid w:val="00F41DC1"/>
    <w:rsid w:val="00F43959"/>
    <w:rsid w:val="00F45204"/>
    <w:rsid w:val="00F4524B"/>
    <w:rsid w:val="00F50B53"/>
    <w:rsid w:val="00F51406"/>
    <w:rsid w:val="00F517C1"/>
    <w:rsid w:val="00F52D61"/>
    <w:rsid w:val="00F53CC6"/>
    <w:rsid w:val="00F54742"/>
    <w:rsid w:val="00F56810"/>
    <w:rsid w:val="00F56CE1"/>
    <w:rsid w:val="00F60251"/>
    <w:rsid w:val="00F6025D"/>
    <w:rsid w:val="00F63153"/>
    <w:rsid w:val="00F63D37"/>
    <w:rsid w:val="00F63FE1"/>
    <w:rsid w:val="00F65899"/>
    <w:rsid w:val="00F66149"/>
    <w:rsid w:val="00F713A7"/>
    <w:rsid w:val="00F714DD"/>
    <w:rsid w:val="00F7189D"/>
    <w:rsid w:val="00F72440"/>
    <w:rsid w:val="00F7286E"/>
    <w:rsid w:val="00F731CD"/>
    <w:rsid w:val="00F7476F"/>
    <w:rsid w:val="00F75120"/>
    <w:rsid w:val="00F75322"/>
    <w:rsid w:val="00F7583C"/>
    <w:rsid w:val="00F76579"/>
    <w:rsid w:val="00F805C9"/>
    <w:rsid w:val="00F840A1"/>
    <w:rsid w:val="00F8423C"/>
    <w:rsid w:val="00F901C0"/>
    <w:rsid w:val="00F90413"/>
    <w:rsid w:val="00F909EB"/>
    <w:rsid w:val="00F92C57"/>
    <w:rsid w:val="00FA153D"/>
    <w:rsid w:val="00FA2470"/>
    <w:rsid w:val="00FA298C"/>
    <w:rsid w:val="00FA43A2"/>
    <w:rsid w:val="00FA5068"/>
    <w:rsid w:val="00FA51B9"/>
    <w:rsid w:val="00FA5F23"/>
    <w:rsid w:val="00FA6EAC"/>
    <w:rsid w:val="00FB0DC1"/>
    <w:rsid w:val="00FB1147"/>
    <w:rsid w:val="00FB115E"/>
    <w:rsid w:val="00FB434D"/>
    <w:rsid w:val="00FB504F"/>
    <w:rsid w:val="00FB575A"/>
    <w:rsid w:val="00FB6DF3"/>
    <w:rsid w:val="00FC2E94"/>
    <w:rsid w:val="00FC32E0"/>
    <w:rsid w:val="00FC3899"/>
    <w:rsid w:val="00FD4DB4"/>
    <w:rsid w:val="00FD556C"/>
    <w:rsid w:val="00FD7476"/>
    <w:rsid w:val="00FD7860"/>
    <w:rsid w:val="00FE05CA"/>
    <w:rsid w:val="00FE09DD"/>
    <w:rsid w:val="00FE3195"/>
    <w:rsid w:val="00FE45AB"/>
    <w:rsid w:val="00FE72FD"/>
    <w:rsid w:val="00FF138A"/>
    <w:rsid w:val="00FF24CF"/>
    <w:rsid w:val="00FF3CB6"/>
    <w:rsid w:val="00FF4EEA"/>
    <w:rsid w:val="00FF5A2A"/>
    <w:rsid w:val="00FF7A7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0E3BE94"/>
  <w15:docId w15:val="{58DC656B-7352-4751-A9B1-820A4577C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542"/>
    <w:pPr>
      <w:spacing w:line="480" w:lineRule="auto"/>
    </w:pPr>
  </w:style>
  <w:style w:type="paragraph" w:styleId="1">
    <w:name w:val="heading 1"/>
    <w:basedOn w:val="a"/>
    <w:next w:val="a"/>
    <w:link w:val="10"/>
    <w:uiPriority w:val="9"/>
    <w:qFormat/>
    <w:rsid w:val="001156E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CD683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pPr>
      <w:keepNext/>
      <w:spacing w:before="240" w:after="60" w:line="240" w:lineRule="auto"/>
      <w:outlineLvl w:val="2"/>
    </w:pPr>
    <w:rPr>
      <w:rFonts w:asciiTheme="majorHAnsi" w:eastAsiaTheme="majorEastAsia" w:hAnsiTheme="majorHAnsi" w:cs="Times New Roman"/>
      <w:b/>
      <w:bCs/>
      <w:sz w:val="26"/>
      <w:szCs w:val="26"/>
    </w:rPr>
  </w:style>
  <w:style w:type="paragraph" w:styleId="4">
    <w:name w:val="heading 4"/>
    <w:basedOn w:val="a"/>
    <w:next w:val="a"/>
    <w:link w:val="40"/>
    <w:uiPriority w:val="9"/>
    <w:semiHidden/>
    <w:unhideWhenUsed/>
    <w:qFormat/>
    <w:pPr>
      <w:keepNext/>
      <w:spacing w:before="240" w:after="60" w:line="240" w:lineRule="auto"/>
      <w:outlineLvl w:val="3"/>
    </w:pPr>
    <w:rPr>
      <w:rFonts w:eastAsiaTheme="minorEastAsia" w:cs="Times New Roman"/>
      <w:b/>
      <w:bCs/>
      <w:sz w:val="28"/>
      <w:szCs w:val="28"/>
    </w:rPr>
  </w:style>
  <w:style w:type="paragraph" w:styleId="5">
    <w:name w:val="heading 5"/>
    <w:basedOn w:val="a"/>
    <w:next w:val="a"/>
    <w:link w:val="50"/>
    <w:uiPriority w:val="9"/>
    <w:semiHidden/>
    <w:unhideWhenUsed/>
    <w:qFormat/>
    <w:pPr>
      <w:spacing w:before="240" w:after="60" w:line="240" w:lineRule="auto"/>
      <w:outlineLvl w:val="4"/>
    </w:pPr>
    <w:rPr>
      <w:rFonts w:eastAsiaTheme="minorEastAsia" w:cs="Times New Roman"/>
      <w:b/>
      <w:bCs/>
      <w:i/>
      <w:iCs/>
      <w:sz w:val="26"/>
      <w:szCs w:val="26"/>
    </w:rPr>
  </w:style>
  <w:style w:type="paragraph" w:styleId="6">
    <w:name w:val="heading 6"/>
    <w:basedOn w:val="a"/>
    <w:next w:val="a"/>
    <w:link w:val="60"/>
    <w:uiPriority w:val="9"/>
    <w:semiHidden/>
    <w:unhideWhenUsed/>
    <w:qFormat/>
    <w:pPr>
      <w:spacing w:before="240" w:after="60" w:line="240" w:lineRule="auto"/>
      <w:outlineLvl w:val="5"/>
    </w:pPr>
    <w:rPr>
      <w:rFonts w:eastAsiaTheme="minorEastAsia" w:cs="Times New Roman"/>
      <w:b/>
      <w:bCs/>
      <w:sz w:val="22"/>
      <w:szCs w:val="22"/>
    </w:rPr>
  </w:style>
  <w:style w:type="paragraph" w:styleId="7">
    <w:name w:val="heading 7"/>
    <w:basedOn w:val="a"/>
    <w:next w:val="a"/>
    <w:link w:val="70"/>
    <w:semiHidden/>
    <w:unhideWhenUsed/>
    <w:qFormat/>
    <w:pPr>
      <w:spacing w:before="240" w:after="60" w:line="240" w:lineRule="auto"/>
      <w:outlineLvl w:val="6"/>
    </w:pPr>
    <w:rPr>
      <w:rFonts w:eastAsiaTheme="minorEastAsia" w:cs="Times New Roman"/>
    </w:rPr>
  </w:style>
  <w:style w:type="paragraph" w:styleId="8">
    <w:name w:val="heading 8"/>
    <w:basedOn w:val="a"/>
    <w:next w:val="a"/>
    <w:link w:val="80"/>
    <w:semiHidden/>
    <w:unhideWhenUsed/>
    <w:qFormat/>
    <w:pPr>
      <w:spacing w:before="240" w:after="60" w:line="240" w:lineRule="auto"/>
      <w:outlineLvl w:val="7"/>
    </w:pPr>
    <w:rPr>
      <w:rFonts w:eastAsiaTheme="minorEastAsia" w:cs="Times New Roman"/>
      <w:i/>
      <w:iCs/>
    </w:rPr>
  </w:style>
  <w:style w:type="paragraph" w:styleId="9">
    <w:name w:val="heading 9"/>
    <w:basedOn w:val="a"/>
    <w:next w:val="a"/>
    <w:link w:val="90"/>
    <w:uiPriority w:val="9"/>
    <w:semiHidden/>
    <w:unhideWhenUsed/>
    <w:qFormat/>
    <w:pPr>
      <w:spacing w:before="240" w:after="60" w:line="240" w:lineRule="auto"/>
      <w:outlineLvl w:val="8"/>
    </w:pPr>
    <w:rPr>
      <w:rFonts w:asciiTheme="majorHAnsi" w:eastAsiaTheme="majorEastAsia" w:hAnsiTheme="majorHAnsi"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56EA"/>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qFormat/>
    <w:rsid w:val="00CD6831"/>
    <w:rPr>
      <w:rFonts w:asciiTheme="majorHAnsi" w:eastAsiaTheme="majorEastAsia" w:hAnsiTheme="majorHAnsi" w:cstheme="majorBidi"/>
      <w:b/>
      <w:bCs/>
      <w:color w:val="5B9BD5" w:themeColor="accent1"/>
      <w:sz w:val="26"/>
      <w:szCs w:val="26"/>
      <w:lang w:eastAsia="en-US"/>
    </w:rPr>
  </w:style>
  <w:style w:type="character" w:customStyle="1" w:styleId="a3">
    <w:name w:val="Верхний колонтитул Знак"/>
    <w:basedOn w:val="a0"/>
    <w:uiPriority w:val="99"/>
    <w:qFormat/>
    <w:rsid w:val="00CD6831"/>
    <w:rPr>
      <w:rFonts w:ascii="Calibri" w:eastAsia="Calibri" w:hAnsi="Calibri" w:cs="Times New Roman"/>
      <w:lang w:eastAsia="en-US"/>
    </w:rPr>
  </w:style>
  <w:style w:type="character" w:customStyle="1" w:styleId="a4">
    <w:name w:val="Текст выноски Знак"/>
    <w:basedOn w:val="a0"/>
    <w:qFormat/>
    <w:rsid w:val="006E2BE9"/>
    <w:rPr>
      <w:rFonts w:ascii="Segoe UI" w:eastAsia="Calibri" w:hAnsi="Segoe UI" w:cs="Segoe UI"/>
      <w:sz w:val="18"/>
      <w:szCs w:val="18"/>
      <w:lang w:eastAsia="en-US"/>
    </w:rPr>
  </w:style>
  <w:style w:type="character" w:styleId="a5">
    <w:name w:val="annotation reference"/>
    <w:basedOn w:val="a0"/>
    <w:unhideWhenUsed/>
    <w:qFormat/>
    <w:rsid w:val="008E79B5"/>
    <w:rPr>
      <w:sz w:val="16"/>
      <w:szCs w:val="16"/>
    </w:rPr>
  </w:style>
  <w:style w:type="character" w:customStyle="1" w:styleId="a6">
    <w:name w:val="Текст примечания Знак"/>
    <w:basedOn w:val="a0"/>
    <w:uiPriority w:val="99"/>
    <w:qFormat/>
    <w:rsid w:val="008E79B5"/>
    <w:rPr>
      <w:rFonts w:ascii="Calibri" w:eastAsia="Calibri" w:hAnsi="Calibri" w:cs="Times New Roman"/>
      <w:sz w:val="20"/>
      <w:szCs w:val="20"/>
      <w:lang w:eastAsia="en-US"/>
    </w:rPr>
  </w:style>
  <w:style w:type="character" w:customStyle="1" w:styleId="a7">
    <w:name w:val="Тема примечания Знак"/>
    <w:basedOn w:val="a6"/>
    <w:qFormat/>
    <w:rsid w:val="008E79B5"/>
    <w:rPr>
      <w:rFonts w:ascii="Calibri" w:eastAsia="Calibri" w:hAnsi="Calibri" w:cs="Times New Roman"/>
      <w:b/>
      <w:bCs/>
      <w:sz w:val="20"/>
      <w:szCs w:val="20"/>
      <w:lang w:eastAsia="en-US"/>
    </w:rPr>
  </w:style>
  <w:style w:type="character" w:customStyle="1" w:styleId="a8">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uiPriority w:val="34"/>
    <w:qFormat/>
    <w:locked/>
    <w:rsid w:val="00380C4A"/>
    <w:rPr>
      <w:lang w:eastAsia="en-US"/>
    </w:rPr>
  </w:style>
  <w:style w:type="character" w:customStyle="1" w:styleId="-">
    <w:name w:val="Интернет-ссылка"/>
    <w:uiPriority w:val="99"/>
    <w:rsid w:val="006C7010"/>
    <w:rPr>
      <w:rFonts w:cs="Times New Roman"/>
      <w:color w:val="0000FF"/>
      <w:u w:val="single"/>
    </w:rPr>
  </w:style>
  <w:style w:type="character" w:customStyle="1" w:styleId="a9">
    <w:name w:val="Нижний колонтитул Знак"/>
    <w:basedOn w:val="a0"/>
    <w:uiPriority w:val="99"/>
    <w:qFormat/>
    <w:rsid w:val="009B3163"/>
    <w:rPr>
      <w:rFonts w:ascii="Calibri" w:eastAsia="Calibri" w:hAnsi="Calibri" w:cs="Times New Roman"/>
      <w:lang w:eastAsia="en-US"/>
    </w:rPr>
  </w:style>
  <w:style w:type="character" w:customStyle="1" w:styleId="aa">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Знак6 Знак"/>
    <w:basedOn w:val="a0"/>
    <w:uiPriority w:val="99"/>
    <w:qFormat/>
    <w:rsid w:val="007B740B"/>
    <w:rPr>
      <w:rFonts w:ascii="Times New Roman" w:eastAsia="Times New Roman" w:hAnsi="Times New Roman" w:cs="Times New Roman"/>
      <w:sz w:val="20"/>
      <w:szCs w:val="20"/>
    </w:rPr>
  </w:style>
  <w:style w:type="character" w:customStyle="1" w:styleId="ab">
    <w:name w:val="Привязка сноски"/>
    <w:rPr>
      <w:vertAlign w:val="superscript"/>
    </w:rPr>
  </w:style>
  <w:style w:type="character" w:customStyle="1" w:styleId="FootnoteCharacters">
    <w:name w:val="Footnote Characters"/>
    <w:basedOn w:val="a0"/>
    <w:qFormat/>
    <w:rsid w:val="007B740B"/>
    <w:rPr>
      <w:vertAlign w:val="superscript"/>
    </w:rPr>
  </w:style>
  <w:style w:type="character" w:customStyle="1" w:styleId="ConsPlusNormal">
    <w:name w:val="ConsPlusNormal Знак"/>
    <w:qFormat/>
    <w:locked/>
    <w:rsid w:val="00D25323"/>
    <w:rPr>
      <w:rFonts w:ascii="Arial" w:eastAsia="Times New Roman" w:hAnsi="Arial" w:cs="Arial"/>
      <w:sz w:val="20"/>
      <w:szCs w:val="20"/>
    </w:rPr>
  </w:style>
  <w:style w:type="character" w:customStyle="1" w:styleId="ac">
    <w:name w:val="Основной текст Знак"/>
    <w:basedOn w:val="a0"/>
    <w:qFormat/>
    <w:rsid w:val="0005756E"/>
    <w:rPr>
      <w:rFonts w:ascii="Calibri" w:eastAsia="Calibri" w:hAnsi="Calibri" w:cs="Tahoma"/>
    </w:rPr>
  </w:style>
  <w:style w:type="character" w:customStyle="1" w:styleId="ad">
    <w:name w:val="Выделение жирным"/>
    <w:qFormat/>
    <w:rsid w:val="0005756E"/>
    <w:rPr>
      <w:b/>
      <w:bCs/>
    </w:rPr>
  </w:style>
  <w:style w:type="character" w:customStyle="1" w:styleId="ae">
    <w:name w:val="Символ сноски"/>
    <w:qFormat/>
  </w:style>
  <w:style w:type="character" w:customStyle="1" w:styleId="af">
    <w:name w:val="Привязка концевой сноски"/>
    <w:rPr>
      <w:vertAlign w:val="superscript"/>
    </w:rPr>
  </w:style>
  <w:style w:type="character" w:customStyle="1" w:styleId="af0">
    <w:name w:val="Символ концевой сноски"/>
    <w:qFormat/>
  </w:style>
  <w:style w:type="paragraph" w:styleId="af1">
    <w:name w:val="Title"/>
    <w:basedOn w:val="a"/>
    <w:next w:val="af2"/>
    <w:link w:val="af3"/>
    <w:qFormat/>
    <w:pPr>
      <w:keepNext/>
      <w:spacing w:before="240" w:after="120"/>
    </w:pPr>
    <w:rPr>
      <w:rFonts w:ascii="Liberation Sans" w:eastAsia="Tahoma" w:hAnsi="Liberation Sans" w:cs="DejaVu Sans"/>
      <w:sz w:val="28"/>
      <w:szCs w:val="28"/>
    </w:rPr>
  </w:style>
  <w:style w:type="paragraph" w:styleId="af2">
    <w:name w:val="Body Text"/>
    <w:basedOn w:val="a"/>
    <w:rsid w:val="0005756E"/>
    <w:pPr>
      <w:spacing w:after="140" w:line="276" w:lineRule="auto"/>
    </w:pPr>
    <w:rPr>
      <w:rFonts w:ascii="Calibri" w:eastAsia="Calibri" w:hAnsi="Calibri" w:cs="Tahoma"/>
    </w:rPr>
  </w:style>
  <w:style w:type="paragraph" w:styleId="af4">
    <w:name w:val="List"/>
    <w:basedOn w:val="af2"/>
    <w:rPr>
      <w:rFonts w:cs="DejaVu Sans"/>
    </w:rPr>
  </w:style>
  <w:style w:type="paragraph" w:styleId="af5">
    <w:name w:val="caption"/>
    <w:basedOn w:val="a"/>
    <w:qFormat/>
    <w:pPr>
      <w:suppressLineNumbers/>
      <w:spacing w:before="120" w:after="120"/>
    </w:pPr>
    <w:rPr>
      <w:rFonts w:cs="DejaVu Sans"/>
      <w:i/>
      <w:iCs/>
    </w:rPr>
  </w:style>
  <w:style w:type="paragraph" w:styleId="af6">
    <w:name w:val="index heading"/>
    <w:basedOn w:val="a"/>
    <w:qFormat/>
    <w:pPr>
      <w:suppressLineNumbers/>
    </w:pPr>
    <w:rPr>
      <w:rFonts w:cs="DejaVu Sans"/>
    </w:rPr>
  </w:style>
  <w:style w:type="paragraph" w:customStyle="1" w:styleId="ConsPlusNormal0">
    <w:name w:val="ConsPlusNormal"/>
    <w:qFormat/>
    <w:rsid w:val="00CD6831"/>
    <w:pPr>
      <w:widowControl w:val="0"/>
      <w:ind w:firstLine="720"/>
    </w:pPr>
    <w:rPr>
      <w:rFonts w:ascii="Arial" w:eastAsia="Times New Roman" w:hAnsi="Arial" w:cs="Arial"/>
      <w:sz w:val="24"/>
    </w:rPr>
  </w:style>
  <w:style w:type="paragraph" w:customStyle="1" w:styleId="ConsPlusTitle">
    <w:name w:val="ConsPlusTitle"/>
    <w:uiPriority w:val="99"/>
    <w:qFormat/>
    <w:rsid w:val="00CD6831"/>
    <w:pPr>
      <w:widowControl w:val="0"/>
    </w:pPr>
    <w:rPr>
      <w:rFonts w:eastAsia="Times New Roman" w:cs="Calibri"/>
      <w:b/>
      <w:sz w:val="24"/>
    </w:rPr>
  </w:style>
  <w:style w:type="paragraph" w:customStyle="1" w:styleId="af7">
    <w:name w:val="Верхний и нижний колонтитулы"/>
    <w:basedOn w:val="a"/>
    <w:qFormat/>
  </w:style>
  <w:style w:type="paragraph" w:styleId="af8">
    <w:name w:val="header"/>
    <w:basedOn w:val="a"/>
    <w:uiPriority w:val="99"/>
    <w:unhideWhenUsed/>
    <w:rsid w:val="00CD6831"/>
    <w:pPr>
      <w:tabs>
        <w:tab w:val="center" w:pos="4677"/>
        <w:tab w:val="right" w:pos="9355"/>
      </w:tabs>
      <w:spacing w:line="240" w:lineRule="auto"/>
    </w:pPr>
  </w:style>
  <w:style w:type="paragraph" w:styleId="af9">
    <w:name w:val="Balloon Text"/>
    <w:basedOn w:val="a"/>
    <w:unhideWhenUsed/>
    <w:qFormat/>
    <w:rsid w:val="006E2BE9"/>
    <w:pPr>
      <w:spacing w:line="240" w:lineRule="auto"/>
    </w:pPr>
    <w:rPr>
      <w:rFonts w:ascii="Segoe UI" w:hAnsi="Segoe UI" w:cs="Segoe UI"/>
      <w:sz w:val="18"/>
      <w:szCs w:val="18"/>
    </w:rPr>
  </w:style>
  <w:style w:type="paragraph" w:styleId="afa">
    <w:name w:val="annotation text"/>
    <w:basedOn w:val="a"/>
    <w:uiPriority w:val="99"/>
    <w:unhideWhenUsed/>
    <w:qFormat/>
    <w:rsid w:val="008E79B5"/>
    <w:pPr>
      <w:spacing w:line="240" w:lineRule="auto"/>
    </w:pPr>
  </w:style>
  <w:style w:type="paragraph" w:styleId="afb">
    <w:name w:val="annotation subject"/>
    <w:basedOn w:val="afa"/>
    <w:next w:val="afa"/>
    <w:unhideWhenUsed/>
    <w:qFormat/>
    <w:rsid w:val="008E79B5"/>
    <w:rPr>
      <w:b/>
      <w:bCs/>
    </w:rPr>
  </w:style>
  <w:style w:type="paragraph" w:styleId="afc">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uiPriority w:val="34"/>
    <w:qFormat/>
    <w:rsid w:val="00380C4A"/>
    <w:pPr>
      <w:spacing w:after="160" w:line="259" w:lineRule="auto"/>
      <w:ind w:left="720"/>
      <w:contextualSpacing/>
    </w:pPr>
  </w:style>
  <w:style w:type="paragraph" w:styleId="afd">
    <w:name w:val="Normal (Web)"/>
    <w:basedOn w:val="a"/>
    <w:uiPriority w:val="99"/>
    <w:unhideWhenUsed/>
    <w:qFormat/>
    <w:rsid w:val="001203E7"/>
    <w:pPr>
      <w:spacing w:beforeAutospacing="1" w:afterAutospacing="1" w:line="240" w:lineRule="auto"/>
    </w:pPr>
    <w:rPr>
      <w:rFonts w:ascii="Times New Roman" w:eastAsia="Times New Roman" w:hAnsi="Times New Roman"/>
    </w:rPr>
  </w:style>
  <w:style w:type="paragraph" w:styleId="afe">
    <w:name w:val="Revision"/>
    <w:uiPriority w:val="99"/>
    <w:semiHidden/>
    <w:qFormat/>
    <w:rsid w:val="005902AF"/>
    <w:rPr>
      <w:rFonts w:cs="Times New Roman"/>
      <w:sz w:val="24"/>
      <w:lang w:eastAsia="en-US"/>
    </w:rPr>
  </w:style>
  <w:style w:type="paragraph" w:styleId="aff">
    <w:name w:val="footer"/>
    <w:basedOn w:val="a"/>
    <w:unhideWhenUsed/>
    <w:rsid w:val="009B3163"/>
    <w:pPr>
      <w:tabs>
        <w:tab w:val="center" w:pos="4677"/>
        <w:tab w:val="right" w:pos="9355"/>
      </w:tabs>
      <w:spacing w:line="240" w:lineRule="auto"/>
    </w:pPr>
  </w:style>
  <w:style w:type="paragraph" w:styleId="aff0">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uiPriority w:val="99"/>
    <w:rsid w:val="007B740B"/>
    <w:pPr>
      <w:spacing w:line="240" w:lineRule="auto"/>
    </w:pPr>
    <w:rPr>
      <w:rFonts w:ascii="Times New Roman" w:eastAsia="Times New Roman" w:hAnsi="Times New Roman"/>
    </w:rPr>
  </w:style>
  <w:style w:type="paragraph" w:customStyle="1" w:styleId="aff1">
    <w:name w:val="Содержимое таблицы"/>
    <w:basedOn w:val="a"/>
    <w:qFormat/>
    <w:rsid w:val="00707389"/>
    <w:pPr>
      <w:suppressLineNumbers/>
    </w:pPr>
    <w:rPr>
      <w:rFonts w:ascii="Calibri" w:eastAsia="Calibri" w:hAnsi="Calibri" w:cs="Tahoma"/>
    </w:rPr>
  </w:style>
  <w:style w:type="paragraph" w:customStyle="1" w:styleId="aff2">
    <w:name w:val="Заголовок таблицы"/>
    <w:basedOn w:val="aff1"/>
    <w:qFormat/>
    <w:pPr>
      <w:jc w:val="center"/>
    </w:pPr>
    <w:rPr>
      <w:b/>
      <w:bCs/>
    </w:rPr>
  </w:style>
  <w:style w:type="table" w:customStyle="1" w:styleId="61">
    <w:name w:val="Сетка таблицы6"/>
    <w:basedOn w:val="a1"/>
    <w:uiPriority w:val="59"/>
    <w:rsid w:val="00C246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3">
    <w:name w:val="Table Grid"/>
    <w:basedOn w:val="a1"/>
    <w:uiPriority w:val="59"/>
    <w:rsid w:val="00D534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39"/>
    <w:rsid w:val="007B74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F5A03"/>
    <w:pPr>
      <w:autoSpaceDE w:val="0"/>
      <w:autoSpaceDN w:val="0"/>
      <w:adjustRightInd w:val="0"/>
    </w:pPr>
    <w:rPr>
      <w:rFonts w:ascii="Tahoma" w:hAnsi="Tahoma" w:cs="Tahoma"/>
      <w:color w:val="000000"/>
      <w:sz w:val="24"/>
    </w:rPr>
  </w:style>
  <w:style w:type="character" w:styleId="aff4">
    <w:name w:val="Hyperlink"/>
    <w:basedOn w:val="a0"/>
    <w:uiPriority w:val="99"/>
    <w:unhideWhenUsed/>
    <w:rsid w:val="00F63FE1"/>
    <w:rPr>
      <w:color w:val="0563C1" w:themeColor="hyperlink"/>
      <w:u w:val="single"/>
    </w:rPr>
  </w:style>
  <w:style w:type="character" w:customStyle="1" w:styleId="11">
    <w:name w:val="Неразрешенное упоминание1"/>
    <w:basedOn w:val="a0"/>
    <w:uiPriority w:val="99"/>
    <w:semiHidden/>
    <w:unhideWhenUsed/>
    <w:rsid w:val="00F63FE1"/>
    <w:rPr>
      <w:color w:val="605E5C"/>
      <w:shd w:val="clear" w:color="auto" w:fill="E1DFDD"/>
    </w:rPr>
  </w:style>
  <w:style w:type="paragraph" w:customStyle="1" w:styleId="headertext">
    <w:name w:val="headertext"/>
    <w:basedOn w:val="a"/>
    <w:rsid w:val="00311CED"/>
    <w:pPr>
      <w:spacing w:before="100" w:beforeAutospacing="1" w:after="100" w:afterAutospacing="1" w:line="240" w:lineRule="auto"/>
    </w:pPr>
    <w:rPr>
      <w:rFonts w:ascii="Times New Roman" w:eastAsia="Times New Roman" w:hAnsi="Times New Roman" w:cs="Times New Roman"/>
    </w:rPr>
  </w:style>
  <w:style w:type="paragraph" w:styleId="HTML">
    <w:name w:val="HTML Preformatted"/>
    <w:basedOn w:val="a"/>
    <w:link w:val="HTML0"/>
    <w:uiPriority w:val="99"/>
    <w:unhideWhenUsed/>
    <w:rsid w:val="00F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rPr>
  </w:style>
  <w:style w:type="character" w:customStyle="1" w:styleId="HTML0">
    <w:name w:val="Стандартный HTML Знак"/>
    <w:basedOn w:val="a0"/>
    <w:link w:val="HTML"/>
    <w:uiPriority w:val="99"/>
    <w:rsid w:val="00FA43A2"/>
    <w:rPr>
      <w:rFonts w:ascii="Courier New" w:eastAsia="Times New Roman" w:hAnsi="Courier New" w:cs="Courier New"/>
      <w:szCs w:val="20"/>
    </w:rPr>
  </w:style>
  <w:style w:type="paragraph" w:customStyle="1" w:styleId="LBBodyText1">
    <w:name w:val="LB Body Text 1"/>
    <w:basedOn w:val="a"/>
    <w:rsid w:val="00165663"/>
    <w:pPr>
      <w:suppressAutoHyphens/>
      <w:autoSpaceDN w:val="0"/>
      <w:spacing w:line="240" w:lineRule="auto"/>
      <w:jc w:val="both"/>
      <w:textAlignment w:val="baseline"/>
    </w:pPr>
    <w:rPr>
      <w:rFonts w:ascii="Times New Roman" w:eastAsia="Times New Roman" w:hAnsi="Times New Roman" w:cs="Times New Roman"/>
      <w:lang w:eastAsia="en-US"/>
    </w:rPr>
  </w:style>
  <w:style w:type="character" w:customStyle="1" w:styleId="80">
    <w:name w:val="Заголовок 8 Знак"/>
    <w:basedOn w:val="a0"/>
    <w:link w:val="8"/>
    <w:semiHidden/>
    <w:rPr>
      <w:rFonts w:eastAsiaTheme="minorEastAsia" w:cs="Times New Roman"/>
      <w:i/>
      <w:iCs/>
      <w:sz w:val="24"/>
    </w:rPr>
  </w:style>
  <w:style w:type="table" w:customStyle="1" w:styleId="TableGrid">
    <w:name w:val="TableGrid"/>
    <w:rPr>
      <w:rFonts w:eastAsiaTheme="minorEastAsia" w:cs="Times New Roman"/>
      <w:sz w:val="22"/>
      <w:szCs w:val="22"/>
    </w:rPr>
    <w:tblPr>
      <w:tblCellMar>
        <w:top w:w="0" w:type="dxa"/>
        <w:left w:w="0" w:type="dxa"/>
        <w:bottom w:w="0" w:type="dxa"/>
        <w:right w:w="0" w:type="dxa"/>
      </w:tblCellMar>
    </w:tblPr>
  </w:style>
  <w:style w:type="character" w:styleId="aff5">
    <w:name w:val="Emphasis"/>
    <w:basedOn w:val="a0"/>
    <w:uiPriority w:val="20"/>
    <w:qFormat/>
    <w:rPr>
      <w:rFonts w:asciiTheme="minorHAnsi" w:hAnsiTheme="minorHAnsi"/>
      <w:b/>
      <w:i/>
      <w:iCs/>
    </w:rPr>
  </w:style>
  <w:style w:type="character" w:styleId="aff6">
    <w:name w:val="footnote reference"/>
    <w:aliases w:val="fr,Used by Word for Help footnote symbols,Знак сноски 1,Ciae niinee 1,Знак сноски-FN,Ciae niinee-FN,Ссылка на сноску 45,Referencia nota al pie,SUPERS"/>
    <w:basedOn w:val="a0"/>
    <w:unhideWhenUsed/>
    <w:rPr>
      <w:vertAlign w:val="superscript"/>
    </w:rPr>
  </w:style>
  <w:style w:type="character" w:customStyle="1" w:styleId="70">
    <w:name w:val="Заголовок 7 Знак"/>
    <w:basedOn w:val="a0"/>
    <w:link w:val="7"/>
    <w:semiHidden/>
    <w:rPr>
      <w:rFonts w:eastAsiaTheme="minorEastAsia" w:cs="Times New Roman"/>
      <w:sz w:val="24"/>
    </w:rPr>
  </w:style>
  <w:style w:type="character" w:customStyle="1" w:styleId="30">
    <w:name w:val="Заголовок 3 Знак"/>
    <w:basedOn w:val="a0"/>
    <w:link w:val="3"/>
    <w:uiPriority w:val="9"/>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rPr>
      <w:rFonts w:eastAsiaTheme="minorEastAsia" w:cs="Times New Roman"/>
      <w:b/>
      <w:bCs/>
      <w:sz w:val="28"/>
      <w:szCs w:val="28"/>
    </w:rPr>
  </w:style>
  <w:style w:type="character" w:customStyle="1" w:styleId="50">
    <w:name w:val="Заголовок 5 Знак"/>
    <w:basedOn w:val="a0"/>
    <w:link w:val="5"/>
    <w:uiPriority w:val="9"/>
    <w:semiHidden/>
    <w:rPr>
      <w:rFonts w:eastAsiaTheme="minorEastAsia" w:cs="Times New Roman"/>
      <w:b/>
      <w:bCs/>
      <w:i/>
      <w:iCs/>
      <w:sz w:val="26"/>
      <w:szCs w:val="26"/>
    </w:rPr>
  </w:style>
  <w:style w:type="character" w:customStyle="1" w:styleId="60">
    <w:name w:val="Заголовок 6 Знак"/>
    <w:basedOn w:val="a0"/>
    <w:link w:val="6"/>
    <w:uiPriority w:val="9"/>
    <w:semiHidden/>
    <w:rPr>
      <w:rFonts w:eastAsiaTheme="minorEastAsia" w:cs="Times New Roman"/>
      <w:b/>
      <w:bCs/>
      <w:sz w:val="22"/>
      <w:szCs w:val="22"/>
    </w:rPr>
  </w:style>
  <w:style w:type="character" w:customStyle="1" w:styleId="90">
    <w:name w:val="Заголовок 9 Знак"/>
    <w:basedOn w:val="a0"/>
    <w:link w:val="9"/>
    <w:uiPriority w:val="9"/>
    <w:semiHidden/>
    <w:rPr>
      <w:rFonts w:asciiTheme="majorHAnsi" w:eastAsiaTheme="majorEastAsia" w:hAnsiTheme="majorHAnsi" w:cs="Times New Roman"/>
      <w:sz w:val="22"/>
      <w:szCs w:val="22"/>
    </w:rPr>
  </w:style>
  <w:style w:type="paragraph" w:styleId="aff7">
    <w:name w:val="endnote text"/>
    <w:basedOn w:val="a"/>
    <w:link w:val="aff8"/>
    <w:uiPriority w:val="99"/>
    <w:semiHidden/>
    <w:unhideWhenUsed/>
    <w:pPr>
      <w:spacing w:line="240" w:lineRule="auto"/>
    </w:pPr>
    <w:rPr>
      <w:rFonts w:eastAsiaTheme="minorEastAsia" w:cs="Times New Roman"/>
    </w:rPr>
  </w:style>
  <w:style w:type="character" w:customStyle="1" w:styleId="aff8">
    <w:name w:val="Текст концевой сноски Знак"/>
    <w:basedOn w:val="a0"/>
    <w:link w:val="aff7"/>
    <w:uiPriority w:val="99"/>
    <w:semiHidden/>
    <w:rPr>
      <w:rFonts w:eastAsiaTheme="minorEastAsia" w:cs="Times New Roman"/>
      <w:szCs w:val="20"/>
    </w:rPr>
  </w:style>
  <w:style w:type="character" w:styleId="aff9">
    <w:name w:val="endnote reference"/>
    <w:basedOn w:val="a0"/>
    <w:uiPriority w:val="99"/>
    <w:semiHidden/>
    <w:unhideWhenUsed/>
    <w:rPr>
      <w:vertAlign w:val="superscript"/>
    </w:rPr>
  </w:style>
  <w:style w:type="character" w:customStyle="1" w:styleId="af3">
    <w:name w:val="Заголовок Знак"/>
    <w:basedOn w:val="a0"/>
    <w:link w:val="af1"/>
    <w:rPr>
      <w:rFonts w:ascii="Liberation Sans" w:eastAsia="Tahoma" w:hAnsi="Liberation Sans" w:cs="DejaVu Sans"/>
      <w:sz w:val="28"/>
      <w:szCs w:val="28"/>
    </w:rPr>
  </w:style>
  <w:style w:type="paragraph" w:styleId="affa">
    <w:name w:val="Subtitle"/>
    <w:basedOn w:val="a"/>
    <w:next w:val="a"/>
    <w:link w:val="affb"/>
    <w:uiPriority w:val="11"/>
    <w:qFormat/>
    <w:pPr>
      <w:spacing w:after="60" w:line="240" w:lineRule="auto"/>
      <w:jc w:val="center"/>
      <w:outlineLvl w:val="1"/>
    </w:pPr>
    <w:rPr>
      <w:rFonts w:asciiTheme="majorHAnsi" w:eastAsiaTheme="majorEastAsia" w:hAnsiTheme="majorHAnsi" w:cs="Times New Roman"/>
    </w:rPr>
  </w:style>
  <w:style w:type="character" w:customStyle="1" w:styleId="affb">
    <w:name w:val="Подзаголовок Знак"/>
    <w:basedOn w:val="a0"/>
    <w:link w:val="affa"/>
    <w:uiPriority w:val="11"/>
    <w:rPr>
      <w:rFonts w:asciiTheme="majorHAnsi" w:eastAsiaTheme="majorEastAsia" w:hAnsiTheme="majorHAnsi" w:cs="Times New Roman"/>
      <w:sz w:val="24"/>
    </w:rPr>
  </w:style>
  <w:style w:type="character" w:styleId="affc">
    <w:name w:val="Strong"/>
    <w:basedOn w:val="a0"/>
    <w:uiPriority w:val="22"/>
    <w:qFormat/>
    <w:rPr>
      <w:b/>
      <w:bCs/>
    </w:rPr>
  </w:style>
  <w:style w:type="paragraph" w:styleId="affd">
    <w:name w:val="No Spacing"/>
    <w:basedOn w:val="a"/>
    <w:uiPriority w:val="1"/>
    <w:qFormat/>
    <w:pPr>
      <w:spacing w:line="240" w:lineRule="auto"/>
    </w:pPr>
    <w:rPr>
      <w:rFonts w:eastAsiaTheme="minorEastAsia" w:cs="Times New Roman"/>
      <w:szCs w:val="32"/>
    </w:rPr>
  </w:style>
  <w:style w:type="paragraph" w:styleId="22">
    <w:name w:val="Quote"/>
    <w:basedOn w:val="a"/>
    <w:next w:val="a"/>
    <w:link w:val="23"/>
    <w:uiPriority w:val="29"/>
    <w:qFormat/>
    <w:pPr>
      <w:spacing w:line="240" w:lineRule="auto"/>
    </w:pPr>
    <w:rPr>
      <w:rFonts w:eastAsiaTheme="minorEastAsia" w:cs="Times New Roman"/>
      <w:i/>
    </w:rPr>
  </w:style>
  <w:style w:type="character" w:customStyle="1" w:styleId="23">
    <w:name w:val="Цитата 2 Знак"/>
    <w:basedOn w:val="a0"/>
    <w:link w:val="22"/>
    <w:uiPriority w:val="29"/>
    <w:rPr>
      <w:rFonts w:eastAsiaTheme="minorEastAsia" w:cs="Times New Roman"/>
      <w:i/>
      <w:sz w:val="24"/>
    </w:rPr>
  </w:style>
  <w:style w:type="paragraph" w:styleId="affe">
    <w:name w:val="Intense Quote"/>
    <w:basedOn w:val="a"/>
    <w:next w:val="a"/>
    <w:link w:val="afff"/>
    <w:uiPriority w:val="30"/>
    <w:qFormat/>
    <w:pPr>
      <w:spacing w:line="240" w:lineRule="auto"/>
      <w:ind w:left="720" w:right="720"/>
    </w:pPr>
    <w:rPr>
      <w:rFonts w:eastAsiaTheme="minorEastAsia" w:cs="Times New Roman"/>
      <w:b/>
      <w:i/>
      <w:szCs w:val="22"/>
    </w:rPr>
  </w:style>
  <w:style w:type="character" w:customStyle="1" w:styleId="afff">
    <w:name w:val="Выделенная цитата Знак"/>
    <w:basedOn w:val="a0"/>
    <w:link w:val="affe"/>
    <w:uiPriority w:val="30"/>
    <w:rPr>
      <w:rFonts w:eastAsiaTheme="minorEastAsia" w:cs="Times New Roman"/>
      <w:b/>
      <w:i/>
      <w:sz w:val="24"/>
      <w:szCs w:val="22"/>
    </w:rPr>
  </w:style>
  <w:style w:type="character" w:styleId="afff0">
    <w:name w:val="Subtle Emphasis"/>
    <w:uiPriority w:val="19"/>
    <w:qFormat/>
    <w:rPr>
      <w:i/>
      <w:color w:val="5A5A5A" w:themeColor="text1" w:themeTint="A5"/>
    </w:rPr>
  </w:style>
  <w:style w:type="character" w:styleId="afff1">
    <w:name w:val="Intense Emphasis"/>
    <w:basedOn w:val="a0"/>
    <w:uiPriority w:val="21"/>
    <w:qFormat/>
    <w:rPr>
      <w:b/>
      <w:i/>
      <w:sz w:val="24"/>
      <w:szCs w:val="24"/>
      <w:u w:val="single"/>
    </w:rPr>
  </w:style>
  <w:style w:type="character" w:styleId="afff2">
    <w:name w:val="Subtle Reference"/>
    <w:basedOn w:val="a0"/>
    <w:uiPriority w:val="31"/>
    <w:qFormat/>
    <w:rPr>
      <w:sz w:val="24"/>
      <w:szCs w:val="24"/>
      <w:u w:val="single"/>
    </w:rPr>
  </w:style>
  <w:style w:type="character" w:styleId="afff3">
    <w:name w:val="Intense Reference"/>
    <w:basedOn w:val="a0"/>
    <w:uiPriority w:val="32"/>
    <w:qFormat/>
    <w:rPr>
      <w:b/>
      <w:sz w:val="24"/>
      <w:u w:val="single"/>
    </w:rPr>
  </w:style>
  <w:style w:type="character" w:styleId="afff4">
    <w:name w:val="Book Title"/>
    <w:basedOn w:val="a0"/>
    <w:uiPriority w:val="33"/>
    <w:qFormat/>
    <w:rPr>
      <w:rFonts w:asciiTheme="majorHAnsi" w:eastAsiaTheme="majorEastAsia" w:hAnsiTheme="majorHAnsi"/>
      <w:b/>
      <w:i/>
      <w:sz w:val="24"/>
      <w:szCs w:val="24"/>
    </w:rPr>
  </w:style>
  <w:style w:type="paragraph" w:styleId="afff5">
    <w:name w:val="TOC Heading"/>
    <w:basedOn w:val="1"/>
    <w:next w:val="a"/>
    <w:uiPriority w:val="39"/>
    <w:semiHidden/>
    <w:unhideWhenUsed/>
    <w:qFormat/>
    <w:pPr>
      <w:keepLines w:val="0"/>
      <w:spacing w:after="60" w:line="240" w:lineRule="auto"/>
      <w:outlineLvl w:val="9"/>
    </w:pPr>
    <w:rPr>
      <w:rFonts w:cs="Times New Roman"/>
      <w:b/>
      <w:bCs/>
      <w:color w:val="auto"/>
      <w:kern w:val="32"/>
    </w:rPr>
  </w:style>
  <w:style w:type="numbering" w:customStyle="1" w:styleId="12">
    <w:name w:val="Нет списка1"/>
    <w:next w:val="a2"/>
    <w:semiHidden/>
  </w:style>
  <w:style w:type="character" w:styleId="afff6">
    <w:name w:val="page number"/>
    <w:basedOn w:val="a0"/>
  </w:style>
  <w:style w:type="paragraph" w:styleId="afff7">
    <w:name w:val="Body Text Indent"/>
    <w:basedOn w:val="a"/>
    <w:link w:val="afff8"/>
    <w:pPr>
      <w:autoSpaceDE w:val="0"/>
      <w:autoSpaceDN w:val="0"/>
      <w:adjustRightInd w:val="0"/>
      <w:spacing w:line="240" w:lineRule="auto"/>
      <w:ind w:left="567"/>
      <w:jc w:val="both"/>
    </w:pPr>
    <w:rPr>
      <w:rFonts w:ascii="Times New Roman" w:eastAsia="Times New Roman" w:hAnsi="Times New Roman" w:cs="Times New Roman"/>
      <w:lang w:eastAsia="en-US"/>
    </w:rPr>
  </w:style>
  <w:style w:type="character" w:customStyle="1" w:styleId="afff8">
    <w:name w:val="Основной текст с отступом Знак"/>
    <w:basedOn w:val="a0"/>
    <w:link w:val="afff7"/>
    <w:rPr>
      <w:rFonts w:ascii="Times New Roman" w:eastAsia="Times New Roman" w:hAnsi="Times New Roman" w:cs="Times New Roman"/>
      <w:sz w:val="24"/>
      <w:lang w:eastAsia="en-US"/>
    </w:rPr>
  </w:style>
  <w:style w:type="paragraph" w:styleId="24">
    <w:name w:val="Body Text Indent 2"/>
    <w:basedOn w:val="a"/>
    <w:link w:val="25"/>
    <w:pPr>
      <w:autoSpaceDE w:val="0"/>
      <w:autoSpaceDN w:val="0"/>
      <w:adjustRightInd w:val="0"/>
      <w:spacing w:line="240" w:lineRule="auto"/>
      <w:ind w:firstLine="485"/>
      <w:jc w:val="both"/>
    </w:pPr>
    <w:rPr>
      <w:rFonts w:ascii="Times New Roman" w:eastAsia="Times New Roman" w:hAnsi="Times New Roman" w:cs="Arial"/>
      <w:szCs w:val="22"/>
      <w:lang w:eastAsia="en-US"/>
    </w:rPr>
  </w:style>
  <w:style w:type="character" w:customStyle="1" w:styleId="25">
    <w:name w:val="Основной текст с отступом 2 Знак"/>
    <w:basedOn w:val="a0"/>
    <w:link w:val="24"/>
    <w:rPr>
      <w:rFonts w:ascii="Times New Roman" w:eastAsia="Times New Roman" w:hAnsi="Times New Roman" w:cs="Arial"/>
      <w:sz w:val="24"/>
      <w:szCs w:val="22"/>
      <w:lang w:eastAsia="en-US"/>
    </w:rPr>
  </w:style>
  <w:style w:type="paragraph" w:customStyle="1" w:styleId="afff9">
    <w:name w:val="Нормальный"/>
    <w:rPr>
      <w:rFonts w:ascii="TimesET" w:eastAsia="Times New Roman" w:hAnsi="TimesET" w:cs="Times New Roman"/>
      <w:snapToGrid w:val="0"/>
    </w:rPr>
  </w:style>
  <w:style w:type="paragraph" w:customStyle="1" w:styleId="ConsPlusNonformat">
    <w:name w:val="ConsPlusNonformat"/>
    <w:pPr>
      <w:autoSpaceDE w:val="0"/>
      <w:autoSpaceDN w:val="0"/>
      <w:adjustRightInd w:val="0"/>
    </w:pPr>
    <w:rPr>
      <w:rFonts w:ascii="Courier New" w:eastAsia="Times New Roman" w:hAnsi="Courier New" w:cs="Courier New"/>
    </w:rPr>
  </w:style>
  <w:style w:type="paragraph" w:customStyle="1" w:styleId="pcenter">
    <w:name w:val="pcenter"/>
    <w:basedOn w:val="a"/>
    <w:pPr>
      <w:spacing w:before="100" w:beforeAutospacing="1" w:after="100" w:afterAutospacing="1" w:line="240" w:lineRule="auto"/>
    </w:pPr>
    <w:rPr>
      <w:rFonts w:ascii="Times New Roman" w:eastAsia="Times New Roman" w:hAnsi="Times New Roman" w:cs="Times New Roman"/>
    </w:rPr>
  </w:style>
  <w:style w:type="character" w:styleId="HTML1">
    <w:name w:val="HTML Cite"/>
    <w:basedOn w:val="a0"/>
    <w:uiPriority w:val="99"/>
    <w:semiHidden/>
    <w:unhideWhenUse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20665">
      <w:bodyDiv w:val="1"/>
      <w:marLeft w:val="0"/>
      <w:marRight w:val="0"/>
      <w:marTop w:val="0"/>
      <w:marBottom w:val="0"/>
      <w:divBdr>
        <w:top w:val="none" w:sz="0" w:space="0" w:color="auto"/>
        <w:left w:val="none" w:sz="0" w:space="0" w:color="auto"/>
        <w:bottom w:val="none" w:sz="0" w:space="0" w:color="auto"/>
        <w:right w:val="none" w:sz="0" w:space="0" w:color="auto"/>
      </w:divBdr>
    </w:div>
    <w:div w:id="346493004">
      <w:bodyDiv w:val="1"/>
      <w:marLeft w:val="0"/>
      <w:marRight w:val="0"/>
      <w:marTop w:val="0"/>
      <w:marBottom w:val="0"/>
      <w:divBdr>
        <w:top w:val="none" w:sz="0" w:space="0" w:color="auto"/>
        <w:left w:val="none" w:sz="0" w:space="0" w:color="auto"/>
        <w:bottom w:val="none" w:sz="0" w:space="0" w:color="auto"/>
        <w:right w:val="none" w:sz="0" w:space="0" w:color="auto"/>
      </w:divBdr>
    </w:div>
    <w:div w:id="452750724">
      <w:bodyDiv w:val="1"/>
      <w:marLeft w:val="0"/>
      <w:marRight w:val="0"/>
      <w:marTop w:val="0"/>
      <w:marBottom w:val="0"/>
      <w:divBdr>
        <w:top w:val="none" w:sz="0" w:space="0" w:color="auto"/>
        <w:left w:val="none" w:sz="0" w:space="0" w:color="auto"/>
        <w:bottom w:val="none" w:sz="0" w:space="0" w:color="auto"/>
        <w:right w:val="none" w:sz="0" w:space="0" w:color="auto"/>
      </w:divBdr>
    </w:div>
    <w:div w:id="737678162">
      <w:bodyDiv w:val="1"/>
      <w:marLeft w:val="0"/>
      <w:marRight w:val="0"/>
      <w:marTop w:val="0"/>
      <w:marBottom w:val="0"/>
      <w:divBdr>
        <w:top w:val="none" w:sz="0" w:space="0" w:color="auto"/>
        <w:left w:val="none" w:sz="0" w:space="0" w:color="auto"/>
        <w:bottom w:val="none" w:sz="0" w:space="0" w:color="auto"/>
        <w:right w:val="none" w:sz="0" w:space="0" w:color="auto"/>
      </w:divBdr>
    </w:div>
    <w:div w:id="837230224">
      <w:bodyDiv w:val="1"/>
      <w:marLeft w:val="0"/>
      <w:marRight w:val="0"/>
      <w:marTop w:val="0"/>
      <w:marBottom w:val="0"/>
      <w:divBdr>
        <w:top w:val="none" w:sz="0" w:space="0" w:color="auto"/>
        <w:left w:val="none" w:sz="0" w:space="0" w:color="auto"/>
        <w:bottom w:val="none" w:sz="0" w:space="0" w:color="auto"/>
        <w:right w:val="none" w:sz="0" w:space="0" w:color="auto"/>
      </w:divBdr>
    </w:div>
    <w:div w:id="886405758">
      <w:bodyDiv w:val="1"/>
      <w:marLeft w:val="0"/>
      <w:marRight w:val="0"/>
      <w:marTop w:val="0"/>
      <w:marBottom w:val="0"/>
      <w:divBdr>
        <w:top w:val="none" w:sz="0" w:space="0" w:color="auto"/>
        <w:left w:val="none" w:sz="0" w:space="0" w:color="auto"/>
        <w:bottom w:val="none" w:sz="0" w:space="0" w:color="auto"/>
        <w:right w:val="none" w:sz="0" w:space="0" w:color="auto"/>
      </w:divBdr>
    </w:div>
    <w:div w:id="916598330">
      <w:bodyDiv w:val="1"/>
      <w:marLeft w:val="0"/>
      <w:marRight w:val="0"/>
      <w:marTop w:val="0"/>
      <w:marBottom w:val="0"/>
      <w:divBdr>
        <w:top w:val="none" w:sz="0" w:space="0" w:color="auto"/>
        <w:left w:val="none" w:sz="0" w:space="0" w:color="auto"/>
        <w:bottom w:val="none" w:sz="0" w:space="0" w:color="auto"/>
        <w:right w:val="none" w:sz="0" w:space="0" w:color="auto"/>
      </w:divBdr>
    </w:div>
    <w:div w:id="933132233">
      <w:bodyDiv w:val="1"/>
      <w:marLeft w:val="0"/>
      <w:marRight w:val="0"/>
      <w:marTop w:val="0"/>
      <w:marBottom w:val="0"/>
      <w:divBdr>
        <w:top w:val="none" w:sz="0" w:space="0" w:color="auto"/>
        <w:left w:val="none" w:sz="0" w:space="0" w:color="auto"/>
        <w:bottom w:val="none" w:sz="0" w:space="0" w:color="auto"/>
        <w:right w:val="none" w:sz="0" w:space="0" w:color="auto"/>
      </w:divBdr>
    </w:div>
    <w:div w:id="1137146188">
      <w:bodyDiv w:val="1"/>
      <w:marLeft w:val="0"/>
      <w:marRight w:val="0"/>
      <w:marTop w:val="0"/>
      <w:marBottom w:val="0"/>
      <w:divBdr>
        <w:top w:val="none" w:sz="0" w:space="0" w:color="auto"/>
        <w:left w:val="none" w:sz="0" w:space="0" w:color="auto"/>
        <w:bottom w:val="none" w:sz="0" w:space="0" w:color="auto"/>
        <w:right w:val="none" w:sz="0" w:space="0" w:color="auto"/>
      </w:divBdr>
    </w:div>
    <w:div w:id="1195847637">
      <w:bodyDiv w:val="1"/>
      <w:marLeft w:val="0"/>
      <w:marRight w:val="0"/>
      <w:marTop w:val="0"/>
      <w:marBottom w:val="0"/>
      <w:divBdr>
        <w:top w:val="none" w:sz="0" w:space="0" w:color="auto"/>
        <w:left w:val="none" w:sz="0" w:space="0" w:color="auto"/>
        <w:bottom w:val="none" w:sz="0" w:space="0" w:color="auto"/>
        <w:right w:val="none" w:sz="0" w:space="0" w:color="auto"/>
      </w:divBdr>
    </w:div>
    <w:div w:id="1322856447">
      <w:bodyDiv w:val="1"/>
      <w:marLeft w:val="0"/>
      <w:marRight w:val="0"/>
      <w:marTop w:val="0"/>
      <w:marBottom w:val="0"/>
      <w:divBdr>
        <w:top w:val="none" w:sz="0" w:space="0" w:color="auto"/>
        <w:left w:val="none" w:sz="0" w:space="0" w:color="auto"/>
        <w:bottom w:val="none" w:sz="0" w:space="0" w:color="auto"/>
        <w:right w:val="none" w:sz="0" w:space="0" w:color="auto"/>
      </w:divBdr>
    </w:div>
    <w:div w:id="1534806213">
      <w:bodyDiv w:val="1"/>
      <w:marLeft w:val="0"/>
      <w:marRight w:val="0"/>
      <w:marTop w:val="0"/>
      <w:marBottom w:val="0"/>
      <w:divBdr>
        <w:top w:val="none" w:sz="0" w:space="0" w:color="auto"/>
        <w:left w:val="none" w:sz="0" w:space="0" w:color="auto"/>
        <w:bottom w:val="none" w:sz="0" w:space="0" w:color="auto"/>
        <w:right w:val="none" w:sz="0" w:space="0" w:color="auto"/>
      </w:divBdr>
    </w:div>
    <w:div w:id="1637029487">
      <w:bodyDiv w:val="1"/>
      <w:marLeft w:val="0"/>
      <w:marRight w:val="0"/>
      <w:marTop w:val="0"/>
      <w:marBottom w:val="0"/>
      <w:divBdr>
        <w:top w:val="none" w:sz="0" w:space="0" w:color="auto"/>
        <w:left w:val="none" w:sz="0" w:space="0" w:color="auto"/>
        <w:bottom w:val="none" w:sz="0" w:space="0" w:color="auto"/>
        <w:right w:val="none" w:sz="0" w:space="0" w:color="auto"/>
      </w:divBdr>
    </w:div>
    <w:div w:id="1726752249">
      <w:bodyDiv w:val="1"/>
      <w:marLeft w:val="0"/>
      <w:marRight w:val="0"/>
      <w:marTop w:val="0"/>
      <w:marBottom w:val="0"/>
      <w:divBdr>
        <w:top w:val="none" w:sz="0" w:space="0" w:color="auto"/>
        <w:left w:val="none" w:sz="0" w:space="0" w:color="auto"/>
        <w:bottom w:val="none" w:sz="0" w:space="0" w:color="auto"/>
        <w:right w:val="none" w:sz="0" w:space="0" w:color="auto"/>
      </w:divBdr>
    </w:div>
    <w:div w:id="1834374623">
      <w:bodyDiv w:val="1"/>
      <w:marLeft w:val="0"/>
      <w:marRight w:val="0"/>
      <w:marTop w:val="0"/>
      <w:marBottom w:val="0"/>
      <w:divBdr>
        <w:top w:val="none" w:sz="0" w:space="0" w:color="auto"/>
        <w:left w:val="none" w:sz="0" w:space="0" w:color="auto"/>
        <w:bottom w:val="none" w:sz="0" w:space="0" w:color="auto"/>
        <w:right w:val="none" w:sz="0" w:space="0" w:color="auto"/>
      </w:divBdr>
    </w:div>
    <w:div w:id="1980838949">
      <w:bodyDiv w:val="1"/>
      <w:marLeft w:val="0"/>
      <w:marRight w:val="0"/>
      <w:marTop w:val="0"/>
      <w:marBottom w:val="0"/>
      <w:divBdr>
        <w:top w:val="none" w:sz="0" w:space="0" w:color="auto"/>
        <w:left w:val="none" w:sz="0" w:space="0" w:color="auto"/>
        <w:bottom w:val="none" w:sz="0" w:space="0" w:color="auto"/>
        <w:right w:val="none" w:sz="0" w:space="0" w:color="auto"/>
      </w:divBdr>
    </w:div>
    <w:div w:id="2025589160">
      <w:bodyDiv w:val="1"/>
      <w:marLeft w:val="0"/>
      <w:marRight w:val="0"/>
      <w:marTop w:val="0"/>
      <w:marBottom w:val="0"/>
      <w:divBdr>
        <w:top w:val="none" w:sz="0" w:space="0" w:color="auto"/>
        <w:left w:val="none" w:sz="0" w:space="0" w:color="auto"/>
        <w:bottom w:val="none" w:sz="0" w:space="0" w:color="auto"/>
        <w:right w:val="none" w:sz="0" w:space="0" w:color="auto"/>
      </w:divBdr>
    </w:div>
    <w:div w:id="2141024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2CA32-D51A-431A-92CB-442DA8F62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2322</Words>
  <Characters>13818</Characters>
  <Application>Microsoft Office Word</Application>
  <DocSecurity>4</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Виноградов А.С.</dc:creator>
  <cp:lastModifiedBy>Бушин Александр Сергеевич</cp:lastModifiedBy>
  <cp:revision>2</cp:revision>
  <cp:lastPrinted>2022-03-15T09:40:00Z</cp:lastPrinted>
  <dcterms:created xsi:type="dcterms:W3CDTF">2026-01-30T06:04:00Z</dcterms:created>
  <dcterms:modified xsi:type="dcterms:W3CDTF">2026-01-30T06:04:00Z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